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3"/>
        <w:rPr/>
      </w:pPr>
      <w:r>
        <w:rPr/>
      </w:r>
    </w:p>
    <w:p>
      <w:pPr>
        <w:pStyle w:val="style0"/>
        <w:rPr/>
      </w:pPr>
      <w:r>
        <w:rPr/>
      </w:r>
    </w:p>
    <w:tbl>
      <w:tblPr>
        <w:jc w:val="left"/>
        <w:tblInd w:type="dxa" w:w="-963"/>
        <w:tblBorders>
          <w:top w:val="nil"/>
          <w:left w:val="nil"/>
          <w:bottom w:val="nil"/>
          <w:insideH w:val="nil"/>
          <w:right w:val="nil"/>
          <w:insideV w:val="nil"/>
        </w:tblBorders>
        <w:tblCellMar>
          <w:top w:type="dxa" w:w="0"/>
          <w:left w:type="dxa" w:w="108"/>
          <w:bottom w:type="dxa" w:w="0"/>
          <w:right w:type="dxa" w:w="108"/>
        </w:tblCellMar>
      </w:tblPr>
      <w:tblGrid>
        <w:gridCol w:w="3345"/>
        <w:gridCol w:w="7740"/>
      </w:tblGrid>
      <w:tr>
        <w:trPr>
          <w:cantSplit w:val="true"/>
        </w:trPr>
        <w:tc>
          <w:tcPr>
            <w:tcW w:type="dxa" w:w="3345"/>
            <w:tcBorders>
              <w:top w:val="nil"/>
              <w:left w:val="nil"/>
              <w:bottom w:val="nil"/>
              <w:right w:val="nil"/>
            </w:tcBorders>
            <w:shd w:fill="FFFFFF" w:val="clear"/>
          </w:tcPr>
          <w:p>
            <w:pPr>
              <w:pStyle w:val="style47"/>
              <w:spacing w:after="0" w:before="220"/>
              <w:contextualSpacing w:val="false"/>
              <w:jc w:val="center"/>
              <w:rPr>
                <w:rFonts w:ascii="Arial" w:cs="Arial" w:hAnsi="Arial"/>
                <w:b/>
                <w:spacing w:val="16"/>
                <w:sz w:val="22"/>
                <w:szCs w:val="22"/>
              </w:rPr>
            </w:pPr>
            <w:r>
              <w:rPr>
                <w:rFonts w:ascii="Arial" w:cs="Arial" w:hAnsi="Arial"/>
                <w:b/>
                <w:spacing w:val="16"/>
                <w:sz w:val="22"/>
                <w:szCs w:val="22"/>
              </w:rPr>
              <w:t xml:space="preserve">PAOLA VALERIA ALARCON VALENZUELA    </w:t>
            </w:r>
          </w:p>
        </w:tc>
        <w:tc>
          <w:tcPr>
            <w:tcW w:type="dxa" w:w="7740"/>
            <w:gridSpan w:val="2"/>
            <w:vMerge w:val="restart"/>
            <w:tcBorders>
              <w:top w:val="nil"/>
              <w:left w:val="nil"/>
              <w:bottom w:val="nil"/>
              <w:right w:val="nil"/>
            </w:tcBorders>
            <w:shd w:fill="FFFFFF" w:val="clear"/>
          </w:tcPr>
          <w:p>
            <w:pPr>
              <w:pStyle w:val="style47"/>
              <w:pBdr>
                <w:top w:val="nil"/>
                <w:left w:val="nil"/>
                <w:bottom w:val="nil"/>
                <w:insideH w:val="nil"/>
                <w:right w:val="nil"/>
                <w:insideV w:val="nil"/>
              </w:pBdr>
              <w:spacing w:after="0" w:before="220"/>
              <w:contextualSpacing w:val="false"/>
              <w:rPr/>
            </w:pPr>
            <w:r>
              <w:rPr/>
              <w:drawing>
                <wp:inline distB="0" distL="0" distR="0" distT="0">
                  <wp:extent cx="1524000" cy="2032000"/>
                  <wp:effectExtent b="0" l="0" r="0" t="0"/>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1524000" cy="2032000"/>
                          </a:xfrm>
                          <a:prstGeom prst="rect">
                            <a:avLst/>
                          </a:prstGeom>
                          <a:noFill/>
                          <a:ln w="9525">
                            <a:noFill/>
                            <a:miter lim="800000"/>
                            <a:headEnd/>
                            <a:tailEnd/>
                          </a:ln>
                        </pic:spPr>
                      </pic:pic>
                    </a:graphicData>
                  </a:graphic>
                </wp:inline>
              </w:drawing>
            </w:r>
            <w:r>
              <w:rPr/>
              <w:t xml:space="preserve">  </w:t>
            </w:r>
          </w:p>
        </w:tc>
      </w:tr>
      <w:tr>
        <w:trPr>
          <w:trHeight w:hRule="atLeast" w:val="1382"/>
          <w:cantSplit w:val="true"/>
        </w:trPr>
        <w:tc>
          <w:tcPr>
            <w:tcW w:type="dxa" w:w="3345"/>
            <w:tcBorders>
              <w:top w:val="nil"/>
              <w:left w:val="nil"/>
              <w:bottom w:val="nil"/>
              <w:right w:val="nil"/>
            </w:tcBorders>
            <w:shd w:fill="FFFFFF" w:val="clear"/>
          </w:tcPr>
          <w:p>
            <w:pPr>
              <w:pStyle w:val="style43"/>
              <w:spacing w:after="0" w:before="0"/>
              <w:contextualSpacing w:val="false"/>
              <w:jc w:val="center"/>
              <w:rPr>
                <w:rFonts w:ascii="Arial" w:cs="Arial" w:hAnsi="Arial"/>
                <w:i/>
                <w:szCs w:val="22"/>
              </w:rPr>
            </w:pPr>
            <w:r>
              <w:rPr>
                <w:rFonts w:ascii="Arial" w:cs="Arial" w:hAnsi="Arial"/>
                <w:i/>
                <w:szCs w:val="22"/>
              </w:rPr>
              <w:t>45 Años, Casada, 3 hijos</w:t>
            </w:r>
          </w:p>
          <w:p>
            <w:pPr>
              <w:pStyle w:val="style43"/>
              <w:spacing w:after="0" w:before="0"/>
              <w:contextualSpacing w:val="false"/>
              <w:jc w:val="center"/>
              <w:rPr>
                <w:rFonts w:ascii="Arial" w:cs="Arial" w:hAnsi="Arial"/>
                <w:i/>
                <w:szCs w:val="22"/>
              </w:rPr>
            </w:pPr>
            <w:r>
              <w:rPr>
                <w:rFonts w:ascii="Arial" w:cs="Arial" w:hAnsi="Arial"/>
                <w:i/>
                <w:szCs w:val="22"/>
              </w:rPr>
              <w:t>Rut 10.523.162-8</w:t>
            </w:r>
          </w:p>
          <w:p>
            <w:pPr>
              <w:pStyle w:val="style43"/>
              <w:spacing w:after="0" w:before="0"/>
              <w:contextualSpacing w:val="false"/>
              <w:jc w:val="center"/>
              <w:rPr>
                <w:rFonts w:ascii="Arial" w:cs="Arial" w:hAnsi="Arial"/>
                <w:i/>
                <w:szCs w:val="22"/>
              </w:rPr>
            </w:pPr>
            <w:r>
              <w:rPr>
                <w:rFonts w:ascii="Arial" w:cs="Arial" w:hAnsi="Arial"/>
                <w:i/>
                <w:szCs w:val="22"/>
              </w:rPr>
              <w:t>Jorge VI N°28 depto 22, Las Condes</w:t>
            </w:r>
          </w:p>
          <w:p>
            <w:pPr>
              <w:pStyle w:val="style43"/>
              <w:spacing w:after="0" w:before="0"/>
              <w:contextualSpacing w:val="false"/>
              <w:jc w:val="center"/>
              <w:rPr>
                <w:rFonts w:ascii="Arial" w:cs="Arial" w:hAnsi="Arial"/>
                <w:i/>
                <w:szCs w:val="22"/>
                <w:lang w:val="en-US"/>
              </w:rPr>
            </w:pPr>
            <w:r>
              <w:rPr>
                <w:rFonts w:ascii="Arial" w:cs="Arial" w:hAnsi="Arial"/>
                <w:i/>
                <w:szCs w:val="22"/>
                <w:lang w:val="en-US"/>
              </w:rPr>
              <w:t>Santiago, Chile</w:t>
            </w:r>
          </w:p>
          <w:p>
            <w:pPr>
              <w:pStyle w:val="style43"/>
              <w:spacing w:after="0" w:before="0"/>
              <w:contextualSpacing w:val="false"/>
              <w:jc w:val="center"/>
              <w:rPr>
                <w:rFonts w:ascii="Arial" w:cs="Arial" w:hAnsi="Arial"/>
                <w:i/>
                <w:szCs w:val="22"/>
                <w:lang w:val="en-US"/>
              </w:rPr>
            </w:pPr>
            <w:r>
              <w:rPr>
                <w:rFonts w:ascii="Arial" w:cs="Arial" w:hAnsi="Arial"/>
                <w:i/>
                <w:szCs w:val="22"/>
                <w:lang w:val="en-US"/>
              </w:rPr>
              <w:t xml:space="preserve">Tel.  09-8251935 </w:t>
            </w:r>
          </w:p>
          <w:p>
            <w:pPr>
              <w:pStyle w:val="style43"/>
              <w:spacing w:after="0" w:before="0"/>
              <w:contextualSpacing w:val="false"/>
              <w:jc w:val="center"/>
              <w:rPr>
                <w:rStyle w:val="style26"/>
                <w:rFonts w:ascii="Arial" w:cs="Arial" w:hAnsi="Arial"/>
                <w:i/>
                <w:szCs w:val="22"/>
                <w:lang w:val="en-US"/>
              </w:rPr>
            </w:pPr>
            <w:r>
              <w:rPr>
                <w:rFonts w:ascii="Arial" w:cs="Arial" w:hAnsi="Arial"/>
                <w:i/>
                <w:szCs w:val="22"/>
                <w:lang w:val="en-US"/>
              </w:rPr>
              <w:t xml:space="preserve">e-mail : </w:t>
            </w:r>
            <w:hyperlink r:id="rId3">
              <w:r>
                <w:rPr>
                  <w:rStyle w:val="style26"/>
                  <w:rFonts w:ascii="Arial" w:cs="Arial" w:hAnsi="Arial"/>
                  <w:i/>
                  <w:szCs w:val="22"/>
                  <w:lang w:val="en-US"/>
                </w:rPr>
                <w:t>alarconpaola.19@qmail.com</w:t>
              </w:r>
            </w:hyperlink>
          </w:p>
          <w:p>
            <w:pPr>
              <w:pStyle w:val="style43"/>
              <w:spacing w:after="0" w:before="0"/>
              <w:contextualSpacing w:val="false"/>
              <w:jc w:val="center"/>
              <w:rPr>
                <w:lang w:val="en-US"/>
              </w:rPr>
            </w:pPr>
            <w:r>
              <w:rPr>
                <w:lang w:val="en-US"/>
              </w:rPr>
              <w:t xml:space="preserve">         </w:t>
            </w:r>
          </w:p>
          <w:p>
            <w:pPr>
              <w:pStyle w:val="style43"/>
              <w:spacing w:after="0" w:before="0"/>
              <w:contextualSpacing w:val="false"/>
              <w:jc w:val="center"/>
              <w:rPr>
                <w:rFonts w:ascii="Arial" w:cs="Arial" w:hAnsi="Arial"/>
                <w:i/>
                <w:szCs w:val="22"/>
                <w:lang w:val="en-US"/>
              </w:rPr>
            </w:pPr>
            <w:r>
              <w:rPr>
                <w:rFonts w:ascii="Arial" w:cs="Arial" w:hAnsi="Arial"/>
                <w:i/>
                <w:szCs w:val="22"/>
                <w:lang w:val="en-US"/>
              </w:rPr>
              <w:t xml:space="preserve">   </w:t>
            </w:r>
          </w:p>
        </w:tc>
        <w:tc>
          <w:tcPr>
            <w:tcW w:type="dxa" w:w="7740"/>
            <w:gridSpan w:val="2"/>
            <w:vMerge w:val="continue"/>
            <w:tcBorders>
              <w:top w:val="nil"/>
              <w:left w:val="nil"/>
              <w:bottom w:val="nil"/>
              <w:right w:val="nil"/>
            </w:tcBorders>
            <w:shd w:fill="FFFFFF" w:val="clear"/>
          </w:tcPr>
          <w:p>
            <w:pPr>
              <w:pStyle w:val="style43"/>
              <w:spacing w:after="0" w:before="0"/>
              <w:contextualSpacing w:val="false"/>
              <w:rPr>
                <w:rFonts w:ascii="Arial" w:cs="Arial" w:hAnsi="Arial"/>
                <w:i/>
                <w:szCs w:val="22"/>
                <w:lang w:val="en-US"/>
              </w:rPr>
            </w:pPr>
            <w:r>
              <w:rPr>
                <w:rFonts w:ascii="Arial" w:cs="Arial" w:hAnsi="Arial"/>
                <w:i/>
                <w:szCs w:val="22"/>
                <w:lang w:val="en-US"/>
              </w:rPr>
            </w:r>
          </w:p>
        </w:tc>
      </w:tr>
      <w:tr>
        <w:trPr>
          <w:cantSplit w:val="true"/>
        </w:trPr>
        <w:tc>
          <w:tcPr>
            <w:tcW w:type="dxa" w:w="11085"/>
            <w:gridSpan w:val="3"/>
            <w:tcBorders>
              <w:top w:val="nil"/>
              <w:left w:val="nil"/>
              <w:bottom w:val="nil"/>
              <w:right w:val="nil"/>
            </w:tcBorders>
            <w:shd w:fill="FFFFFF" w:val="clear"/>
          </w:tcPr>
          <w:p>
            <w:pPr>
              <w:pStyle w:val="style47"/>
              <w:tabs>
                <w:tab w:leader="none" w:pos="6521" w:val="left"/>
              </w:tabs>
              <w:spacing w:after="0" w:before="220"/>
              <w:contextualSpacing w:val="false"/>
              <w:jc w:val="both"/>
              <w:rPr>
                <w:rFonts w:ascii="Arial" w:cs="Arial" w:hAnsi="Arial"/>
                <w:b/>
                <w:sz w:val="22"/>
                <w:szCs w:val="22"/>
                <w:lang w:val="en-US"/>
              </w:rPr>
            </w:pPr>
            <w:r>
              <w:rPr>
                <w:rFonts w:ascii="Arial" w:cs="Arial" w:hAnsi="Arial"/>
                <w:b/>
                <w:sz w:val="22"/>
                <w:szCs w:val="22"/>
                <w:lang w:val="en-US"/>
              </w:rPr>
            </w:r>
          </w:p>
          <w:p>
            <w:pPr>
              <w:pStyle w:val="style47"/>
              <w:tabs>
                <w:tab w:leader="none" w:pos="6521" w:val="left"/>
              </w:tabs>
              <w:jc w:val="both"/>
              <w:rPr>
                <w:rFonts w:ascii="Arial" w:cs="Arial" w:hAnsi="Arial"/>
                <w:b/>
                <w:sz w:val="22"/>
                <w:szCs w:val="22"/>
              </w:rPr>
            </w:pPr>
            <w:r>
              <w:rPr>
                <w:rFonts w:ascii="Arial" w:cs="Arial" w:hAnsi="Arial"/>
                <w:b/>
                <w:sz w:val="22"/>
                <w:szCs w:val="22"/>
              </w:rPr>
              <w:t>experiencia laboral y profesional</w:t>
            </w:r>
          </w:p>
        </w:tc>
      </w:tr>
      <w:tr>
        <w:trPr>
          <w:trHeight w:hRule="atLeast" w:val="2723"/>
          <w:cantSplit w:val="false"/>
        </w:trPr>
        <w:tc>
          <w:tcPr>
            <w:tcW w:type="dxa" w:w="3345"/>
            <w:tcBorders>
              <w:top w:val="nil"/>
              <w:left w:val="nil"/>
              <w:bottom w:val="nil"/>
              <w:right w:val="nil"/>
            </w:tcBorders>
            <w:shd w:fill="FFFFFF" w:val="clear"/>
          </w:tcPr>
          <w:p>
            <w:pPr>
              <w:pStyle w:val="style59"/>
              <w:pBdr>
                <w:top w:val="nil"/>
                <w:left w:val="nil"/>
                <w:bottom w:val="nil"/>
                <w:insideH w:val="nil"/>
                <w:right w:val="nil"/>
                <w:insideV w:val="nil"/>
              </w:pBdr>
              <w:spacing w:after="0" w:before="220"/>
              <w:contextualSpacing w:val="false"/>
              <w:rPr>
                <w:rFonts w:ascii="Arial" w:cs="Arial" w:hAnsi="Arial"/>
                <w:caps w:val="false"/>
                <w:smallCaps w:val="false"/>
                <w:sz w:val="22"/>
                <w:szCs w:val="22"/>
              </w:rPr>
            </w:pPr>
            <w:r>
              <w:rPr>
                <w:rFonts w:ascii="Arial" w:cs="Arial" w:hAnsi="Arial"/>
                <w:caps w:val="false"/>
                <w:smallCaps w:val="false"/>
                <w:sz w:val="22"/>
                <w:szCs w:val="22"/>
              </w:rPr>
              <w:t xml:space="preserve">Mayo     2014              </w:t>
            </w:r>
            <w:r>
              <w:rPr>
                <w:rFonts w:ascii="Arial" w:cs="Arial" w:hAnsi="Arial"/>
                <w:caps w:val="false"/>
                <w:smallCaps w:val="false"/>
                <w:sz w:val="22"/>
                <w:szCs w:val="22"/>
              </w:rPr>
              <w:t xml:space="preserve">Octubre 2011               </w:t>
            </w:r>
          </w:p>
          <w:p>
            <w:pPr>
              <w:pStyle w:val="style59"/>
              <w:spacing w:after="0" w:before="0" w:line="100" w:lineRule="atLeast"/>
              <w:contextualSpacing w:val="false"/>
              <w:rPr>
                <w:rFonts w:ascii="Arial" w:cs="Arial" w:hAnsi="Arial"/>
                <w:caps w:val="false"/>
                <w:smallCaps w:val="false"/>
                <w:sz w:val="22"/>
                <w:szCs w:val="22"/>
              </w:rPr>
            </w:pPr>
            <w:r>
              <w:rPr>
                <w:rFonts w:ascii="Arial" w:cs="Arial" w:hAnsi="Arial"/>
                <w:caps w:val="false"/>
                <w:smallCaps w:val="false"/>
                <w:sz w:val="22"/>
                <w:szCs w:val="22"/>
              </w:rPr>
            </w:r>
          </w:p>
          <w:p>
            <w:pPr>
              <w:pStyle w:val="style59"/>
              <w:spacing w:after="0" w:before="0" w:line="100" w:lineRule="atLeast"/>
              <w:contextualSpacing w:val="false"/>
              <w:rPr>
                <w:rFonts w:ascii="Arial" w:cs="Arial" w:hAnsi="Arial"/>
                <w:caps w:val="false"/>
                <w:smallCaps w:val="false"/>
                <w:sz w:val="22"/>
                <w:szCs w:val="22"/>
              </w:rPr>
            </w:pPr>
            <w:r>
              <w:rPr>
                <w:rFonts w:ascii="Arial" w:cs="Arial" w:hAnsi="Arial"/>
                <w:caps w:val="false"/>
                <w:smallCaps w:val="false"/>
                <w:sz w:val="22"/>
                <w:szCs w:val="22"/>
              </w:rPr>
            </w:r>
          </w:p>
          <w:p>
            <w:pPr>
              <w:pStyle w:val="style59"/>
              <w:spacing w:after="0" w:before="0"/>
              <w:contextualSpacing w:val="false"/>
              <w:rPr>
                <w:rFonts w:ascii="Arial" w:cs="Arial" w:hAnsi="Arial"/>
                <w:caps w:val="false"/>
                <w:smallCaps w:val="false"/>
                <w:sz w:val="22"/>
                <w:szCs w:val="22"/>
              </w:rPr>
            </w:pPr>
            <w:r>
              <w:rPr>
                <w:rFonts w:ascii="Arial" w:cs="Arial" w:hAnsi="Arial"/>
                <w:caps w:val="false"/>
                <w:smallCaps w:val="false"/>
                <w:sz w:val="22"/>
                <w:szCs w:val="22"/>
              </w:rPr>
            </w:r>
          </w:p>
          <w:p>
            <w:pPr>
              <w:pStyle w:val="style59"/>
              <w:rPr>
                <w:rFonts w:ascii="Arial" w:cs="Arial" w:hAnsi="Arial"/>
                <w:caps w:val="false"/>
                <w:smallCaps w:val="false"/>
                <w:sz w:val="22"/>
                <w:szCs w:val="22"/>
              </w:rPr>
            </w:pPr>
            <w:r>
              <w:rPr>
                <w:rFonts w:ascii="Arial" w:cs="Arial" w:hAnsi="Arial"/>
                <w:caps w:val="false"/>
                <w:smallCaps w:val="false"/>
                <w:sz w:val="22"/>
                <w:szCs w:val="22"/>
              </w:rPr>
            </w:r>
          </w:p>
          <w:p>
            <w:pPr>
              <w:pStyle w:val="style59"/>
              <w:spacing w:after="0" w:before="0" w:line="100" w:lineRule="atLeast"/>
              <w:contextualSpacing w:val="false"/>
              <w:rPr>
                <w:rFonts w:ascii="Arial" w:cs="Arial" w:hAnsi="Arial"/>
                <w:caps w:val="false"/>
                <w:smallCaps w:val="false"/>
                <w:sz w:val="22"/>
                <w:szCs w:val="22"/>
              </w:rPr>
            </w:pPr>
            <w:r>
              <w:rPr>
                <w:rFonts w:ascii="Arial" w:cs="Arial" w:hAnsi="Arial"/>
                <w:caps w:val="false"/>
                <w:smallCaps w:val="false"/>
                <w:sz w:val="22"/>
                <w:szCs w:val="22"/>
              </w:rPr>
            </w:r>
          </w:p>
          <w:p>
            <w:pPr>
              <w:pStyle w:val="style59"/>
              <w:spacing w:after="0" w:before="0" w:line="100" w:lineRule="atLeast"/>
              <w:contextualSpacing w:val="false"/>
              <w:rPr>
                <w:rFonts w:ascii="Arial" w:cs="Arial" w:hAnsi="Arial"/>
                <w:caps w:val="false"/>
                <w:smallCaps w:val="false"/>
                <w:sz w:val="22"/>
                <w:szCs w:val="22"/>
              </w:rPr>
            </w:pPr>
            <w:r>
              <w:rPr>
                <w:rFonts w:ascii="Arial" w:cs="Arial" w:hAnsi="Arial"/>
                <w:caps w:val="false"/>
                <w:smallCaps w:val="false"/>
                <w:sz w:val="22"/>
                <w:szCs w:val="22"/>
              </w:rPr>
            </w:r>
          </w:p>
          <w:p>
            <w:pPr>
              <w:pStyle w:val="style59"/>
              <w:spacing w:after="0" w:before="0" w:line="100" w:lineRule="atLeast"/>
              <w:contextualSpacing w:val="false"/>
              <w:rPr>
                <w:rFonts w:ascii="Arial" w:cs="Arial" w:hAnsi="Arial"/>
                <w:caps w:val="false"/>
                <w:smallCaps w:val="false"/>
                <w:sz w:val="22"/>
                <w:szCs w:val="22"/>
              </w:rPr>
            </w:pPr>
            <w:r>
              <w:rPr>
                <w:rFonts w:ascii="Arial" w:cs="Arial" w:hAnsi="Arial"/>
                <w:caps w:val="false"/>
                <w:smallCaps w:val="false"/>
                <w:sz w:val="22"/>
                <w:szCs w:val="22"/>
              </w:rPr>
            </w:r>
          </w:p>
          <w:p>
            <w:pPr>
              <w:pStyle w:val="style59"/>
              <w:spacing w:after="0" w:before="0" w:line="100" w:lineRule="atLeast"/>
              <w:contextualSpacing w:val="false"/>
              <w:rPr>
                <w:rFonts w:ascii="Arial" w:cs="Arial" w:hAnsi="Arial"/>
                <w:caps w:val="false"/>
                <w:smallCaps w:val="false"/>
                <w:sz w:val="22"/>
                <w:szCs w:val="22"/>
              </w:rPr>
            </w:pPr>
            <w:r>
              <w:rPr>
                <w:rFonts w:ascii="Arial" w:cs="Arial" w:hAnsi="Arial"/>
                <w:caps w:val="false"/>
                <w:smallCaps w:val="false"/>
                <w:sz w:val="22"/>
                <w:szCs w:val="22"/>
              </w:rPr>
              <w:t xml:space="preserve">Octubre 2011              </w:t>
            </w:r>
            <w:r>
              <w:rPr>
                <w:rFonts w:ascii="Arial" w:cs="Arial" w:hAnsi="Arial"/>
                <w:caps w:val="false"/>
                <w:smallCaps w:val="false"/>
                <w:sz w:val="22"/>
                <w:szCs w:val="22"/>
              </w:rPr>
              <w:t>Junio 1997</w:t>
            </w:r>
          </w:p>
          <w:p>
            <w:pPr>
              <w:pStyle w:val="style59"/>
              <w:rPr>
                <w:rFonts w:ascii="Arial" w:cs="Arial" w:hAnsi="Arial"/>
                <w:caps w:val="false"/>
                <w:smallCaps w:val="false"/>
                <w:sz w:val="22"/>
                <w:szCs w:val="22"/>
              </w:rPr>
            </w:pPr>
            <w:r>
              <w:rPr>
                <w:rFonts w:ascii="Arial" w:cs="Arial" w:hAnsi="Arial"/>
                <w:caps w:val="false"/>
                <w:smallCaps w:val="false"/>
                <w:sz w:val="22"/>
                <w:szCs w:val="22"/>
              </w:rPr>
            </w:r>
          </w:p>
          <w:p>
            <w:pPr>
              <w:pStyle w:val="style59"/>
              <w:rPr>
                <w:rFonts w:ascii="Arial" w:cs="Arial" w:hAnsi="Arial"/>
                <w:caps w:val="false"/>
                <w:smallCaps w:val="false"/>
                <w:sz w:val="22"/>
                <w:szCs w:val="22"/>
              </w:rPr>
            </w:pPr>
            <w:r>
              <w:rPr>
                <w:rFonts w:ascii="Arial" w:cs="Arial" w:hAnsi="Arial"/>
                <w:caps w:val="false"/>
                <w:smallCaps w:val="false"/>
                <w:sz w:val="22"/>
                <w:szCs w:val="22"/>
              </w:rPr>
            </w:r>
          </w:p>
          <w:p>
            <w:pPr>
              <w:pStyle w:val="style59"/>
              <w:rPr>
                <w:rFonts w:ascii="Arial" w:cs="Arial" w:hAnsi="Arial"/>
                <w:caps w:val="false"/>
                <w:smallCaps w:val="false"/>
                <w:sz w:val="22"/>
                <w:szCs w:val="22"/>
              </w:rPr>
            </w:pPr>
            <w:r>
              <w:rPr>
                <w:rFonts w:ascii="Arial" w:cs="Arial" w:hAnsi="Arial"/>
                <w:caps w:val="false"/>
                <w:smallCaps w:val="false"/>
                <w:sz w:val="22"/>
                <w:szCs w:val="22"/>
              </w:rPr>
            </w:r>
          </w:p>
          <w:p>
            <w:pPr>
              <w:pStyle w:val="style59"/>
              <w:spacing w:after="0" w:before="0" w:line="100" w:lineRule="atLeast"/>
              <w:contextualSpacing w:val="false"/>
              <w:rPr>
                <w:rFonts w:ascii="Arial" w:cs="Arial" w:hAnsi="Arial"/>
                <w:caps w:val="false"/>
                <w:smallCaps w:val="false"/>
                <w:sz w:val="22"/>
                <w:szCs w:val="22"/>
              </w:rPr>
            </w:pPr>
            <w:r>
              <w:rPr>
                <w:rFonts w:ascii="Arial" w:cs="Arial" w:hAnsi="Arial"/>
                <w:caps w:val="false"/>
                <w:smallCaps w:val="false"/>
                <w:sz w:val="22"/>
                <w:szCs w:val="22"/>
              </w:rPr>
              <w:t>Mayo 199</w:t>
            </w:r>
            <w:r>
              <w:rPr>
                <w:rFonts w:ascii="Arial" w:cs="Arial" w:hAnsi="Arial"/>
                <w:caps w:val="false"/>
                <w:smallCaps w:val="false"/>
                <w:sz w:val="22"/>
                <w:szCs w:val="22"/>
              </w:rPr>
              <w:t>7</w:t>
            </w:r>
          </w:p>
          <w:p>
            <w:pPr>
              <w:pStyle w:val="style59"/>
              <w:spacing w:after="0" w:before="0" w:line="100" w:lineRule="atLeast"/>
              <w:contextualSpacing w:val="false"/>
              <w:rPr>
                <w:rFonts w:ascii="Arial" w:cs="Arial" w:hAnsi="Arial"/>
                <w:caps w:val="false"/>
                <w:smallCaps w:val="false"/>
                <w:sz w:val="22"/>
                <w:szCs w:val="22"/>
              </w:rPr>
            </w:pPr>
            <w:r>
              <w:rPr>
                <w:rFonts w:ascii="Arial" w:cs="Arial" w:hAnsi="Arial"/>
                <w:caps w:val="false"/>
                <w:smallCaps w:val="false"/>
                <w:sz w:val="22"/>
                <w:szCs w:val="22"/>
              </w:rPr>
              <w:t>Junio 199</w:t>
            </w:r>
            <w:r>
              <w:rPr>
                <w:rFonts w:ascii="Arial" w:cs="Arial" w:hAnsi="Arial"/>
                <w:caps w:val="false"/>
                <w:smallCaps w:val="false"/>
                <w:sz w:val="22"/>
                <w:szCs w:val="22"/>
              </w:rPr>
              <w:t>3</w:t>
            </w:r>
          </w:p>
          <w:p>
            <w:pPr>
              <w:pStyle w:val="style59"/>
              <w:spacing w:after="0" w:before="0"/>
              <w:contextualSpacing w:val="false"/>
              <w:rPr>
                <w:rFonts w:ascii="Arial" w:cs="Arial" w:hAnsi="Arial"/>
                <w:caps w:val="false"/>
                <w:smallCaps w:val="false"/>
                <w:sz w:val="22"/>
                <w:szCs w:val="22"/>
              </w:rPr>
            </w:pPr>
            <w:r>
              <w:rPr>
                <w:rFonts w:ascii="Arial" w:cs="Arial" w:hAnsi="Arial"/>
                <w:caps w:val="false"/>
                <w:smallCaps w:val="false"/>
                <w:sz w:val="22"/>
                <w:szCs w:val="22"/>
              </w:rPr>
            </w:r>
          </w:p>
          <w:p>
            <w:pPr>
              <w:pStyle w:val="style59"/>
              <w:rPr>
                <w:rFonts w:ascii="Arial" w:cs="Arial" w:hAnsi="Arial"/>
                <w:caps w:val="false"/>
                <w:smallCaps w:val="false"/>
                <w:sz w:val="22"/>
                <w:szCs w:val="22"/>
              </w:rPr>
            </w:pPr>
            <w:r>
              <w:rPr>
                <w:rFonts w:ascii="Arial" w:cs="Arial" w:hAnsi="Arial"/>
                <w:caps w:val="false"/>
                <w:smallCaps w:val="false"/>
                <w:sz w:val="22"/>
                <w:szCs w:val="22"/>
              </w:rPr>
            </w:r>
          </w:p>
          <w:p>
            <w:pPr>
              <w:pStyle w:val="style59"/>
              <w:rPr>
                <w:rFonts w:ascii="Arial" w:cs="Arial" w:hAnsi="Arial"/>
                <w:caps w:val="false"/>
                <w:smallCaps w:val="false"/>
                <w:sz w:val="22"/>
                <w:szCs w:val="22"/>
              </w:rPr>
            </w:pPr>
            <w:r>
              <w:rPr>
                <w:rFonts w:ascii="Arial" w:cs="Arial" w:hAnsi="Arial"/>
                <w:caps w:val="false"/>
                <w:smallCaps w:val="false"/>
                <w:sz w:val="22"/>
                <w:szCs w:val="22"/>
              </w:rPr>
            </w:r>
          </w:p>
          <w:p>
            <w:pPr>
              <w:pStyle w:val="style59"/>
              <w:rPr>
                <w:rFonts w:ascii="Arial" w:cs="Arial" w:hAnsi="Arial"/>
                <w:caps w:val="false"/>
                <w:smallCaps w:val="false"/>
                <w:sz w:val="22"/>
                <w:szCs w:val="22"/>
              </w:rPr>
            </w:pPr>
            <w:r>
              <w:rPr>
                <w:rFonts w:ascii="Arial" w:cs="Arial" w:hAnsi="Arial"/>
                <w:caps w:val="false"/>
                <w:smallCaps w:val="false"/>
                <w:sz w:val="22"/>
                <w:szCs w:val="22"/>
              </w:rPr>
            </w:r>
          </w:p>
          <w:p>
            <w:pPr>
              <w:pStyle w:val="style59"/>
              <w:rPr>
                <w:rFonts w:ascii="Arial" w:cs="Arial" w:hAnsi="Arial"/>
                <w:caps w:val="false"/>
                <w:smallCaps w:val="false"/>
                <w:sz w:val="22"/>
                <w:szCs w:val="22"/>
              </w:rPr>
            </w:pPr>
            <w:r>
              <w:rPr>
                <w:rFonts w:ascii="Arial" w:cs="Arial" w:hAnsi="Arial"/>
                <w:caps w:val="false"/>
                <w:smallCaps w:val="false"/>
                <w:sz w:val="22"/>
                <w:szCs w:val="22"/>
              </w:rPr>
            </w:r>
          </w:p>
          <w:p>
            <w:pPr>
              <w:pStyle w:val="style59"/>
              <w:spacing w:after="0" w:before="0" w:line="100" w:lineRule="atLeast"/>
              <w:contextualSpacing w:val="false"/>
              <w:rPr/>
            </w:pPr>
            <w:r>
              <w:rPr/>
            </w:r>
          </w:p>
          <w:p>
            <w:pPr>
              <w:pStyle w:val="style59"/>
              <w:spacing w:after="0" w:before="0" w:line="100" w:lineRule="atLeast"/>
              <w:contextualSpacing w:val="false"/>
              <w:rPr/>
            </w:pPr>
            <w:r>
              <w:rPr/>
            </w:r>
          </w:p>
          <w:p>
            <w:pPr>
              <w:pStyle w:val="style59"/>
              <w:spacing w:after="0" w:before="0" w:line="100" w:lineRule="atLeast"/>
              <w:contextualSpacing w:val="false"/>
              <w:rPr>
                <w:rFonts w:ascii="Arial" w:cs="Arial" w:hAnsi="Arial"/>
                <w:caps w:val="false"/>
                <w:smallCaps w:val="false"/>
                <w:sz w:val="22"/>
                <w:szCs w:val="22"/>
              </w:rPr>
            </w:pPr>
            <w:r>
              <w:rPr>
                <w:rFonts w:ascii="Arial" w:cs="Arial" w:hAnsi="Arial"/>
                <w:caps w:val="false"/>
                <w:smallCaps w:val="false"/>
                <w:sz w:val="22"/>
                <w:szCs w:val="22"/>
              </w:rPr>
              <w:t xml:space="preserve">Abril </w:t>
            </w:r>
            <w:r>
              <w:rPr>
                <w:rFonts w:ascii="Arial" w:cs="Arial" w:hAnsi="Arial"/>
                <w:caps w:val="false"/>
                <w:smallCaps w:val="false"/>
                <w:sz w:val="22"/>
                <w:szCs w:val="22"/>
              </w:rPr>
              <w:t xml:space="preserve">     199</w:t>
            </w:r>
            <w:r>
              <w:rPr>
                <w:rFonts w:ascii="Arial" w:cs="Arial" w:hAnsi="Arial"/>
                <w:caps w:val="false"/>
                <w:smallCaps w:val="false"/>
                <w:sz w:val="22"/>
                <w:szCs w:val="22"/>
              </w:rPr>
              <w:t>3</w:t>
            </w:r>
          </w:p>
          <w:p>
            <w:pPr>
              <w:pStyle w:val="style59"/>
              <w:spacing w:after="0" w:before="0" w:line="100" w:lineRule="atLeast"/>
              <w:contextualSpacing w:val="false"/>
              <w:rPr>
                <w:rFonts w:ascii="Arial" w:cs="Arial" w:hAnsi="Arial"/>
                <w:caps w:val="false"/>
                <w:smallCaps w:val="false"/>
                <w:sz w:val="22"/>
                <w:szCs w:val="22"/>
              </w:rPr>
            </w:pPr>
            <w:r>
              <w:rPr>
                <w:rFonts w:ascii="Arial" w:cs="Arial" w:hAnsi="Arial"/>
                <w:caps w:val="false"/>
                <w:smallCaps w:val="false"/>
                <w:sz w:val="22"/>
                <w:szCs w:val="22"/>
              </w:rPr>
              <w:t>Febrero</w:t>
            </w:r>
            <w:r>
              <w:rPr>
                <w:rFonts w:ascii="Arial" w:cs="Arial" w:hAnsi="Arial"/>
                <w:caps w:val="false"/>
                <w:smallCaps w:val="false"/>
                <w:sz w:val="22"/>
                <w:szCs w:val="22"/>
              </w:rPr>
              <w:t xml:space="preserve"> 199</w:t>
            </w:r>
            <w:r>
              <w:rPr>
                <w:rFonts w:ascii="Arial" w:cs="Arial" w:hAnsi="Arial"/>
                <w:caps w:val="false"/>
                <w:smallCaps w:val="false"/>
                <w:sz w:val="22"/>
                <w:szCs w:val="22"/>
              </w:rPr>
              <w:t>2</w:t>
            </w:r>
          </w:p>
          <w:p>
            <w:pPr>
              <w:pStyle w:val="style59"/>
              <w:spacing w:after="0" w:before="0"/>
              <w:contextualSpacing w:val="false"/>
              <w:rPr>
                <w:rFonts w:ascii="Arial" w:cs="Arial" w:hAnsi="Arial"/>
                <w:caps w:val="false"/>
                <w:smallCaps w:val="false"/>
                <w:sz w:val="22"/>
                <w:szCs w:val="22"/>
              </w:rPr>
            </w:pPr>
            <w:r>
              <w:rPr>
                <w:rFonts w:ascii="Arial" w:cs="Arial" w:hAnsi="Arial"/>
                <w:caps w:val="false"/>
                <w:smallCaps w:val="false"/>
                <w:sz w:val="22"/>
                <w:szCs w:val="22"/>
              </w:rPr>
            </w:r>
          </w:p>
          <w:p>
            <w:pPr>
              <w:pStyle w:val="style59"/>
              <w:rPr>
                <w:rFonts w:ascii="Arial" w:cs="Arial" w:hAnsi="Arial"/>
                <w:caps w:val="false"/>
                <w:smallCaps w:val="false"/>
                <w:sz w:val="22"/>
                <w:szCs w:val="22"/>
              </w:rPr>
            </w:pPr>
            <w:r>
              <w:rPr>
                <w:rFonts w:ascii="Arial" w:cs="Arial" w:hAnsi="Arial"/>
                <w:caps w:val="false"/>
                <w:smallCaps w:val="false"/>
                <w:sz w:val="22"/>
                <w:szCs w:val="22"/>
              </w:rPr>
            </w:r>
          </w:p>
          <w:p>
            <w:pPr>
              <w:pStyle w:val="style59"/>
              <w:jc w:val="both"/>
              <w:rPr>
                <w:rFonts w:ascii="Arial" w:cs="Arial" w:hAnsi="Arial"/>
                <w:caps w:val="false"/>
                <w:smallCaps w:val="false"/>
                <w:sz w:val="22"/>
                <w:szCs w:val="22"/>
              </w:rPr>
            </w:pPr>
            <w:r>
              <w:rPr>
                <w:rFonts w:ascii="Arial" w:cs="Arial" w:hAnsi="Arial"/>
                <w:caps w:val="false"/>
                <w:smallCaps w:val="false"/>
                <w:sz w:val="22"/>
                <w:szCs w:val="22"/>
              </w:rPr>
            </w:r>
          </w:p>
          <w:p>
            <w:pPr>
              <w:pStyle w:val="style59"/>
              <w:spacing w:after="0" w:before="0" w:line="100" w:lineRule="atLeast"/>
              <w:contextualSpacing w:val="false"/>
              <w:rPr>
                <w:rFonts w:ascii="Arial" w:cs="Arial" w:hAnsi="Arial"/>
                <w:caps w:val="false"/>
                <w:smallCaps w:val="false"/>
                <w:sz w:val="22"/>
                <w:szCs w:val="22"/>
              </w:rPr>
            </w:pPr>
            <w:r>
              <w:rPr>
                <w:rFonts w:ascii="Arial" w:cs="Arial" w:hAnsi="Arial"/>
                <w:caps w:val="false"/>
                <w:smallCaps w:val="false"/>
                <w:sz w:val="22"/>
                <w:szCs w:val="22"/>
              </w:rPr>
            </w:r>
          </w:p>
          <w:p>
            <w:pPr>
              <w:pStyle w:val="style59"/>
              <w:spacing w:after="0" w:before="0" w:line="100" w:lineRule="atLeast"/>
              <w:contextualSpacing w:val="false"/>
              <w:rPr>
                <w:rFonts w:ascii="Arial" w:cs="Arial" w:hAnsi="Arial"/>
                <w:caps w:val="false"/>
                <w:smallCaps w:val="false"/>
                <w:sz w:val="22"/>
                <w:szCs w:val="22"/>
              </w:rPr>
            </w:pPr>
            <w:r>
              <w:rPr>
                <w:rFonts w:ascii="Arial" w:cs="Arial" w:hAnsi="Arial"/>
                <w:caps w:val="false"/>
                <w:smallCaps w:val="false"/>
                <w:sz w:val="22"/>
                <w:szCs w:val="22"/>
              </w:rPr>
            </w:r>
          </w:p>
          <w:p>
            <w:pPr>
              <w:pStyle w:val="style59"/>
              <w:spacing w:after="0" w:before="0" w:line="100" w:lineRule="atLeast"/>
              <w:contextualSpacing w:val="false"/>
              <w:rPr>
                <w:rFonts w:ascii="Arial" w:cs="Arial" w:hAnsi="Arial"/>
                <w:caps w:val="false"/>
                <w:smallCaps w:val="false"/>
                <w:sz w:val="22"/>
                <w:szCs w:val="22"/>
              </w:rPr>
            </w:pPr>
            <w:r>
              <w:rPr>
                <w:rFonts w:ascii="Arial" w:cs="Arial" w:hAnsi="Arial"/>
                <w:caps w:val="false"/>
                <w:smallCaps w:val="false"/>
                <w:sz w:val="22"/>
                <w:szCs w:val="22"/>
              </w:rPr>
            </w:r>
          </w:p>
          <w:p>
            <w:pPr>
              <w:pStyle w:val="style55"/>
              <w:tabs>
                <w:tab w:leader="none" w:pos="7320" w:val="right"/>
              </w:tabs>
              <w:spacing w:after="220" w:before="220" w:line="240" w:lineRule="atLeast"/>
              <w:ind w:hanging="0" w:left="0" w:right="-839"/>
              <w:contextualSpacing w:val="false"/>
              <w:rPr>
                <w:rFonts w:ascii="Arial" w:cs="Arial" w:hAnsi="Arial"/>
                <w:caps w:val="false"/>
                <w:smallCaps w:val="false"/>
                <w:sz w:val="22"/>
                <w:szCs w:val="22"/>
              </w:rPr>
            </w:pPr>
            <w:r>
              <w:rPr>
                <w:rFonts w:ascii="Arial" w:cs="Arial" w:hAnsi="Arial"/>
                <w:caps w:val="false"/>
                <w:smallCaps w:val="false"/>
                <w:sz w:val="22"/>
                <w:szCs w:val="22"/>
              </w:rPr>
              <w:t>Febrero 1</w:t>
            </w:r>
            <w:r>
              <w:rPr>
                <w:rFonts w:ascii="Arial" w:cs="Arial" w:hAnsi="Arial"/>
                <w:caps w:val="false"/>
                <w:smallCaps w:val="false"/>
                <w:sz w:val="22"/>
                <w:szCs w:val="22"/>
              </w:rPr>
              <w:t>9</w:t>
            </w:r>
            <w:r>
              <w:rPr>
                <w:rFonts w:ascii="Arial" w:cs="Arial" w:hAnsi="Arial"/>
                <w:caps w:val="false"/>
                <w:smallCaps w:val="false"/>
                <w:sz w:val="22"/>
                <w:szCs w:val="22"/>
              </w:rPr>
              <w:t>92                              Junio Junio     1988</w:t>
            </w:r>
          </w:p>
          <w:p>
            <w:pPr>
              <w:pStyle w:val="style59"/>
              <w:spacing w:after="0" w:before="0"/>
              <w:contextualSpacing w:val="false"/>
              <w:rPr>
                <w:rFonts w:ascii="Arial" w:cs="Arial" w:hAnsi="Arial"/>
                <w:caps w:val="false"/>
                <w:smallCaps w:val="false"/>
                <w:sz w:val="22"/>
                <w:szCs w:val="22"/>
              </w:rPr>
            </w:pPr>
            <w:r>
              <w:rPr>
                <w:rFonts w:ascii="Arial" w:cs="Arial" w:hAnsi="Arial"/>
                <w:caps w:val="false"/>
                <w:smallCaps w:val="false"/>
                <w:sz w:val="22"/>
                <w:szCs w:val="22"/>
              </w:rPr>
            </w:r>
          </w:p>
          <w:p>
            <w:pPr>
              <w:pStyle w:val="style59"/>
              <w:jc w:val="both"/>
              <w:rPr>
                <w:rFonts w:ascii="Arial" w:cs="Arial" w:hAnsi="Arial"/>
                <w:caps w:val="false"/>
                <w:smallCaps w:val="false"/>
                <w:sz w:val="22"/>
                <w:szCs w:val="22"/>
              </w:rPr>
            </w:pPr>
            <w:r>
              <w:rPr>
                <w:rFonts w:ascii="Arial" w:cs="Arial" w:hAnsi="Arial"/>
                <w:caps w:val="false"/>
                <w:smallCaps w:val="false"/>
                <w:sz w:val="22"/>
                <w:szCs w:val="22"/>
              </w:rPr>
            </w:r>
          </w:p>
          <w:p>
            <w:pPr>
              <w:pStyle w:val="style59"/>
              <w:jc w:val="both"/>
              <w:rPr>
                <w:rFonts w:ascii="Arial" w:cs="Arial" w:hAnsi="Arial"/>
                <w:caps w:val="false"/>
                <w:smallCaps w:val="false"/>
                <w:sz w:val="22"/>
                <w:szCs w:val="22"/>
              </w:rPr>
            </w:pPr>
            <w:r>
              <w:rPr>
                <w:rFonts w:ascii="Arial" w:cs="Arial" w:hAnsi="Arial"/>
                <w:caps w:val="false"/>
                <w:smallCaps w:val="false"/>
                <w:sz w:val="22"/>
                <w:szCs w:val="22"/>
              </w:rPr>
            </w:r>
          </w:p>
        </w:tc>
        <w:tc>
          <w:tcPr>
            <w:tcW w:type="dxa" w:w="7665"/>
            <w:tcBorders>
              <w:top w:val="nil"/>
              <w:left w:val="nil"/>
              <w:bottom w:val="nil"/>
              <w:right w:val="nil"/>
            </w:tcBorders>
            <w:shd w:fill="FFFFFF" w:val="clear"/>
          </w:tcPr>
          <w:p>
            <w:pPr>
              <w:pStyle w:val="style55"/>
              <w:tabs>
                <w:tab w:leader="none" w:pos="7320" w:val="right"/>
              </w:tabs>
              <w:spacing w:after="220" w:before="220" w:line="240" w:lineRule="atLeast"/>
              <w:ind w:hanging="0" w:left="0" w:right="-839"/>
              <w:contextualSpacing w:val="false"/>
              <w:rPr>
                <w:rFonts w:ascii="Arial" w:cs="Arial" w:hAnsi="Arial"/>
                <w:b/>
                <w:szCs w:val="22"/>
              </w:rPr>
            </w:pPr>
            <w:r>
              <w:rPr>
                <w:rFonts w:ascii="Arial" w:cs="Arial" w:hAnsi="Arial"/>
                <w:b/>
                <w:szCs w:val="22"/>
              </w:rPr>
              <w:t>Banco Credichile</w:t>
            </w:r>
          </w:p>
          <w:p>
            <w:pPr>
              <w:pStyle w:val="style50"/>
              <w:rPr>
                <w:rFonts w:ascii="Arial" w:cs="Arial" w:hAnsi="Arial"/>
                <w:i w:val="false"/>
                <w:sz w:val="22"/>
                <w:szCs w:val="22"/>
                <w:lang w:val="es-CL"/>
              </w:rPr>
            </w:pPr>
            <w:r>
              <w:rPr>
                <w:rFonts w:ascii="Arial" w:cs="Arial" w:hAnsi="Arial"/>
                <w:i w:val="false"/>
                <w:sz w:val="22"/>
                <w:szCs w:val="22"/>
                <w:lang w:val="es-CL"/>
              </w:rPr>
              <w:t>Ejecutivo Evaluador de convenio ejército, en área créditos de consumo. Durante casi tres años, mi labor fue la atención de clientes en terreno, con visitas programadas, donde mi responsabilidad era resolver sus dudas y atender solicitudes de crédito, con tasas preferenciales dentro del convenio.</w:t>
            </w:r>
          </w:p>
          <w:p>
            <w:pPr>
              <w:pStyle w:val="style0"/>
              <w:ind w:hanging="0" w:left="0" w:right="-162"/>
              <w:rPr>
                <w:rFonts w:ascii="Arial" w:cs="Arial" w:hAnsi="Arial"/>
                <w:szCs w:val="22"/>
              </w:rPr>
            </w:pPr>
            <w:r>
              <w:rPr>
                <w:rFonts w:ascii="Arial" w:cs="Arial" w:hAnsi="Arial"/>
                <w:szCs w:val="22"/>
              </w:rPr>
            </w:r>
          </w:p>
          <w:p>
            <w:pPr>
              <w:pStyle w:val="style0"/>
              <w:ind w:hanging="0" w:left="0" w:right="-162"/>
              <w:rPr>
                <w:rFonts w:ascii="Arial" w:cs="Arial" w:hAnsi="Arial"/>
                <w:szCs w:val="22"/>
              </w:rPr>
            </w:pPr>
            <w:r>
              <w:rPr>
                <w:rFonts w:ascii="Arial" w:cs="Arial" w:hAnsi="Arial"/>
                <w:szCs w:val="22"/>
              </w:rPr>
            </w:r>
          </w:p>
          <w:p>
            <w:pPr>
              <w:pStyle w:val="style0"/>
              <w:ind w:hanging="0" w:left="0" w:right="-162"/>
              <w:rPr>
                <w:rFonts w:ascii="Arial" w:cs="Arial" w:hAnsi="Arial"/>
                <w:szCs w:val="22"/>
              </w:rPr>
            </w:pPr>
            <w:r>
              <w:rPr>
                <w:rFonts w:ascii="Arial" w:cs="Arial" w:hAnsi="Arial"/>
                <w:szCs w:val="22"/>
              </w:rPr>
              <w:t xml:space="preserve">Dedicada al cuidado de mis tres hijos, por lo tanto, estuve alejada del mundo laboral. </w:t>
            </w:r>
          </w:p>
          <w:p>
            <w:pPr>
              <w:pStyle w:val="style0"/>
              <w:ind w:hanging="0" w:left="0" w:right="-162"/>
              <w:rPr>
                <w:rFonts w:ascii="Arial" w:cs="Arial" w:hAnsi="Arial"/>
                <w:szCs w:val="22"/>
              </w:rPr>
            </w:pPr>
            <w:r>
              <w:rPr>
                <w:rFonts w:ascii="Arial" w:cs="Arial" w:hAnsi="Arial"/>
                <w:szCs w:val="22"/>
              </w:rPr>
              <w:t xml:space="preserve">Al ser mas independientes, tuve la oportunidad de volver a incorporarme nuevamente </w:t>
            </w:r>
            <w:r>
              <w:rPr>
                <w:rFonts w:ascii="Arial" w:cs="Arial" w:hAnsi="Arial"/>
                <w:szCs w:val="22"/>
              </w:rPr>
              <w:t>al mundo laboral</w:t>
            </w:r>
            <w:r>
              <w:rPr>
                <w:rFonts w:ascii="Arial" w:cs="Arial" w:hAnsi="Arial"/>
                <w:szCs w:val="22"/>
              </w:rPr>
              <w:t xml:space="preserve"> y desarrollarme como profesional, jugando un rol muy importante la parte económica en nuestro grupo familiar.</w:t>
            </w:r>
          </w:p>
          <w:p>
            <w:pPr>
              <w:pStyle w:val="style49"/>
              <w:tabs>
                <w:tab w:leader="none" w:pos="1440" w:val="left"/>
                <w:tab w:leader="none" w:pos="6480" w:val="right"/>
                <w:tab w:leader="none" w:pos="6521" w:val="left"/>
              </w:tabs>
              <w:ind w:hanging="0" w:left="0" w:right="-249"/>
              <w:rPr>
                <w:rFonts w:ascii="Arial" w:cs="Arial" w:hAnsi="Arial"/>
                <w:szCs w:val="22"/>
              </w:rPr>
            </w:pPr>
            <w:r>
              <w:rPr>
                <w:rFonts w:ascii="Arial" w:cs="Arial" w:hAnsi="Arial"/>
                <w:szCs w:val="22"/>
              </w:rPr>
            </w:r>
          </w:p>
          <w:p>
            <w:pPr>
              <w:pStyle w:val="style49"/>
              <w:tabs>
                <w:tab w:leader="none" w:pos="1440" w:val="left"/>
                <w:tab w:leader="none" w:pos="6480" w:val="right"/>
                <w:tab w:leader="none" w:pos="6521" w:val="left"/>
              </w:tabs>
              <w:rPr>
                <w:rFonts w:ascii="Arial" w:cs="Arial" w:hAnsi="Arial"/>
                <w:b/>
                <w:szCs w:val="22"/>
              </w:rPr>
            </w:pPr>
            <w:r>
              <w:rPr>
                <w:rFonts w:ascii="Arial" w:cs="Arial" w:hAnsi="Arial"/>
                <w:b/>
                <w:szCs w:val="22"/>
              </w:rPr>
              <w:t>B</w:t>
            </w:r>
            <w:r>
              <w:rPr>
                <w:rFonts w:ascii="Arial" w:cs="Arial" w:hAnsi="Arial"/>
                <w:b/>
                <w:szCs w:val="22"/>
              </w:rPr>
              <w:t>ANCO INTERNACIONAL</w:t>
            </w:r>
          </w:p>
          <w:p>
            <w:pPr>
              <w:pStyle w:val="style49"/>
              <w:tabs>
                <w:tab w:leader="none" w:pos="1440" w:val="left"/>
                <w:tab w:leader="none" w:pos="6480" w:val="right"/>
                <w:tab w:leader="none" w:pos="6521" w:val="left"/>
              </w:tabs>
              <w:rPr/>
            </w:pPr>
            <w:r>
              <w:rPr/>
            </w:r>
          </w:p>
          <w:p>
            <w:pPr>
              <w:pStyle w:val="style50"/>
              <w:rPr>
                <w:rFonts w:ascii="Arial" w:cs="Arial" w:hAnsi="Arial"/>
                <w:i w:val="false"/>
                <w:sz w:val="22"/>
                <w:szCs w:val="22"/>
                <w:lang w:val="es-CL"/>
              </w:rPr>
            </w:pPr>
            <w:r>
              <w:rPr>
                <w:rFonts w:ascii="Arial" w:cs="Arial" w:hAnsi="Arial"/>
                <w:i w:val="false"/>
                <w:sz w:val="22"/>
                <w:szCs w:val="22"/>
                <w:lang w:val="es-CL"/>
              </w:rPr>
              <w:t xml:space="preserve"> </w:t>
            </w:r>
            <w:r>
              <w:rPr>
                <w:rFonts w:ascii="Arial" w:cs="Arial" w:hAnsi="Arial"/>
                <w:i w:val="false"/>
                <w:sz w:val="22"/>
                <w:szCs w:val="22"/>
                <w:lang w:val="es-CL"/>
              </w:rPr>
              <w:t>Ejecutivo mesón atención servicio al cliente</w:t>
            </w:r>
          </w:p>
          <w:p>
            <w:pPr>
              <w:pStyle w:val="style51"/>
              <w:numPr>
                <w:ilvl w:val="0"/>
                <w:numId w:val="1"/>
              </w:numPr>
              <w:jc w:val="left"/>
              <w:rPr>
                <w:rFonts w:ascii="Arial" w:cs="Arial" w:hAnsi="Arial"/>
                <w:szCs w:val="22"/>
              </w:rPr>
            </w:pPr>
            <w:r>
              <w:rPr>
                <w:rFonts w:ascii="Arial" w:cs="Arial" w:hAnsi="Arial"/>
                <w:szCs w:val="22"/>
              </w:rPr>
              <w:t>Atención a clientes cuenta corrientes.</w:t>
            </w:r>
          </w:p>
          <w:p>
            <w:pPr>
              <w:pStyle w:val="style51"/>
              <w:numPr>
                <w:ilvl w:val="0"/>
                <w:numId w:val="1"/>
              </w:numPr>
              <w:jc w:val="left"/>
              <w:rPr>
                <w:rFonts w:ascii="Arial" w:cs="Arial" w:hAnsi="Arial"/>
                <w:szCs w:val="22"/>
              </w:rPr>
            </w:pPr>
            <w:r>
              <w:rPr>
                <w:rFonts w:ascii="Arial" w:cs="Arial" w:hAnsi="Arial"/>
                <w:szCs w:val="22"/>
              </w:rPr>
              <w:t>Entrega chequeras y tarjetas.</w:t>
            </w:r>
          </w:p>
          <w:p>
            <w:pPr>
              <w:pStyle w:val="style51"/>
              <w:numPr>
                <w:ilvl w:val="0"/>
                <w:numId w:val="1"/>
              </w:numPr>
              <w:jc w:val="left"/>
              <w:rPr>
                <w:rFonts w:ascii="Arial" w:cs="Arial" w:hAnsi="Arial"/>
                <w:szCs w:val="22"/>
              </w:rPr>
            </w:pPr>
            <w:r>
              <w:rPr>
                <w:rFonts w:ascii="Arial" w:cs="Arial" w:hAnsi="Arial"/>
                <w:szCs w:val="22"/>
              </w:rPr>
              <w:t>Letras en Cobranzas</w:t>
            </w:r>
          </w:p>
          <w:p>
            <w:pPr>
              <w:pStyle w:val="style51"/>
              <w:numPr>
                <w:ilvl w:val="0"/>
                <w:numId w:val="1"/>
              </w:numPr>
              <w:jc w:val="left"/>
              <w:rPr>
                <w:rFonts w:ascii="Arial" w:cs="Arial" w:hAnsi="Arial"/>
                <w:szCs w:val="22"/>
              </w:rPr>
            </w:pPr>
            <w:r>
              <w:rPr>
                <w:rFonts w:ascii="Arial" w:cs="Arial" w:hAnsi="Arial"/>
                <w:szCs w:val="22"/>
              </w:rPr>
              <w:t>Créditos Hipotecarios y consumo</w:t>
            </w:r>
          </w:p>
          <w:p>
            <w:pPr>
              <w:pStyle w:val="style51"/>
              <w:numPr>
                <w:ilvl w:val="0"/>
                <w:numId w:val="1"/>
              </w:numPr>
              <w:jc w:val="left"/>
              <w:rPr>
                <w:rFonts w:ascii="Arial" w:cs="Arial" w:hAnsi="Arial"/>
                <w:szCs w:val="22"/>
              </w:rPr>
            </w:pPr>
            <w:r>
              <w:rPr>
                <w:rFonts w:ascii="Arial" w:cs="Arial" w:hAnsi="Arial"/>
                <w:szCs w:val="22"/>
              </w:rPr>
              <w:t>Solucionar consultas frecuentes</w:t>
            </w:r>
          </w:p>
          <w:p>
            <w:pPr>
              <w:pStyle w:val="style51"/>
              <w:ind w:hanging="0" w:left="240" w:right="0"/>
              <w:jc w:val="left"/>
              <w:rPr/>
            </w:pPr>
            <w:r>
              <w:rPr/>
            </w:r>
          </w:p>
          <w:p>
            <w:pPr>
              <w:pStyle w:val="style49"/>
              <w:tabs>
                <w:tab w:leader="none" w:pos="1440" w:val="left"/>
                <w:tab w:leader="none" w:pos="6480" w:val="right"/>
                <w:tab w:leader="none" w:pos="6521" w:val="left"/>
              </w:tabs>
              <w:rPr>
                <w:rFonts w:ascii="Arial" w:cs="Arial" w:hAnsi="Arial"/>
                <w:b/>
                <w:szCs w:val="22"/>
              </w:rPr>
            </w:pPr>
            <w:r>
              <w:rPr>
                <w:rFonts w:ascii="Arial" w:cs="Arial" w:hAnsi="Arial"/>
                <w:b/>
                <w:szCs w:val="22"/>
              </w:rPr>
              <w:t>P</w:t>
            </w:r>
            <w:r>
              <w:rPr>
                <w:rFonts w:ascii="Arial" w:cs="Arial" w:hAnsi="Arial"/>
                <w:b/>
                <w:szCs w:val="22"/>
              </w:rPr>
              <w:t>RICE WATERHOUSE CONSULTORES</w:t>
            </w:r>
          </w:p>
          <w:p>
            <w:pPr>
              <w:pStyle w:val="style49"/>
              <w:tabs>
                <w:tab w:leader="none" w:pos="1440" w:val="left"/>
                <w:tab w:leader="none" w:pos="6480" w:val="right"/>
                <w:tab w:leader="none" w:pos="6521" w:val="left"/>
              </w:tabs>
              <w:rPr/>
            </w:pPr>
            <w:r>
              <w:rPr/>
            </w:r>
          </w:p>
          <w:p>
            <w:pPr>
              <w:pStyle w:val="style51"/>
              <w:numPr>
                <w:ilvl w:val="0"/>
                <w:numId w:val="1"/>
              </w:numPr>
              <w:ind w:hanging="240" w:left="240" w:right="0"/>
              <w:jc w:val="left"/>
              <w:rPr>
                <w:rFonts w:ascii="Arial" w:cs="Arial" w:hAnsi="Arial"/>
                <w:szCs w:val="22"/>
              </w:rPr>
            </w:pPr>
            <w:r>
              <w:rPr>
                <w:rFonts w:ascii="Arial" w:cs="Arial" w:hAnsi="Arial"/>
                <w:szCs w:val="22"/>
              </w:rPr>
              <w:t>Analista Contable</w:t>
            </w:r>
          </w:p>
          <w:p>
            <w:pPr>
              <w:pStyle w:val="style51"/>
              <w:numPr>
                <w:ilvl w:val="0"/>
                <w:numId w:val="1"/>
              </w:numPr>
              <w:jc w:val="left"/>
              <w:rPr>
                <w:rFonts w:ascii="Arial" w:cs="Arial" w:hAnsi="Arial"/>
                <w:szCs w:val="22"/>
              </w:rPr>
            </w:pPr>
            <w:r>
              <w:rPr>
                <w:rFonts w:ascii="Arial" w:cs="Arial" w:hAnsi="Arial"/>
                <w:szCs w:val="22"/>
              </w:rPr>
              <w:t>A cargo de una cartera de clientes, realizando estados financieros, cotizaciones, balances entre otros</w:t>
            </w:r>
          </w:p>
          <w:p>
            <w:pPr>
              <w:pStyle w:val="style49"/>
              <w:tabs>
                <w:tab w:leader="none" w:pos="1440" w:val="left"/>
                <w:tab w:leader="none" w:pos="6480" w:val="right"/>
                <w:tab w:leader="none" w:pos="6521" w:val="left"/>
              </w:tabs>
              <w:rPr>
                <w:rFonts w:ascii="Arial" w:cs="Arial" w:hAnsi="Arial"/>
                <w:b/>
                <w:szCs w:val="22"/>
              </w:rPr>
            </w:pPr>
            <w:r>
              <w:rPr>
                <w:rFonts w:ascii="Arial" w:cs="Arial" w:hAnsi="Arial"/>
                <w:b/>
                <w:szCs w:val="22"/>
              </w:rPr>
            </w:r>
          </w:p>
          <w:p>
            <w:pPr>
              <w:pStyle w:val="style49"/>
              <w:tabs>
                <w:tab w:leader="none" w:pos="1440" w:val="left"/>
                <w:tab w:leader="none" w:pos="6480" w:val="right"/>
                <w:tab w:leader="none" w:pos="6521" w:val="left"/>
              </w:tabs>
              <w:rPr>
                <w:rFonts w:ascii="Arial" w:cs="Arial" w:hAnsi="Arial"/>
                <w:b/>
                <w:szCs w:val="22"/>
              </w:rPr>
            </w:pPr>
            <w:r>
              <w:rPr>
                <w:rFonts w:ascii="Arial" w:cs="Arial" w:hAnsi="Arial"/>
                <w:b/>
                <w:szCs w:val="22"/>
              </w:rPr>
            </w:r>
          </w:p>
          <w:p>
            <w:pPr>
              <w:pStyle w:val="style55"/>
              <w:tabs>
                <w:tab w:leader="none" w:pos="7320" w:val="right"/>
              </w:tabs>
              <w:spacing w:after="220" w:before="220" w:line="240" w:lineRule="atLeast"/>
              <w:ind w:hanging="0" w:left="0" w:right="-839"/>
              <w:contextualSpacing w:val="false"/>
              <w:rPr>
                <w:rFonts w:ascii="Arial" w:cs="Arial" w:hAnsi="Arial"/>
                <w:b/>
                <w:szCs w:val="22"/>
              </w:rPr>
            </w:pPr>
            <w:r>
              <w:rPr>
                <w:rFonts w:ascii="Arial" w:cs="Arial" w:hAnsi="Arial"/>
                <w:b/>
                <w:szCs w:val="22"/>
              </w:rPr>
              <w:t>Instituto Geográfico Militar</w:t>
            </w:r>
          </w:p>
          <w:p>
            <w:pPr>
              <w:pStyle w:val="style50"/>
              <w:jc w:val="both"/>
              <w:rPr>
                <w:rFonts w:ascii="Arial" w:cs="Arial" w:hAnsi="Arial"/>
                <w:i w:val="false"/>
                <w:sz w:val="22"/>
                <w:szCs w:val="22"/>
                <w:lang w:val="es-CL"/>
              </w:rPr>
            </w:pPr>
            <w:r>
              <w:rPr>
                <w:rFonts w:ascii="Arial" w:cs="Arial" w:hAnsi="Arial"/>
                <w:i w:val="false"/>
                <w:sz w:val="22"/>
                <w:szCs w:val="22"/>
                <w:lang w:val="es-CL"/>
              </w:rPr>
              <w:t>Administrativo</w:t>
            </w:r>
          </w:p>
          <w:p>
            <w:pPr>
              <w:pStyle w:val="style51"/>
              <w:numPr>
                <w:ilvl w:val="0"/>
                <w:numId w:val="1"/>
              </w:numPr>
              <w:jc w:val="left"/>
              <w:rPr>
                <w:rFonts w:ascii="Arial" w:cs="Arial" w:hAnsi="Arial"/>
                <w:szCs w:val="22"/>
              </w:rPr>
            </w:pPr>
            <w:r>
              <w:rPr>
                <w:rFonts w:ascii="Arial" w:cs="Arial" w:hAnsi="Arial"/>
                <w:szCs w:val="22"/>
              </w:rPr>
              <w:t>Encargado de material elaborado, en el área costo, departamento de contabilidad</w:t>
            </w:r>
          </w:p>
          <w:p>
            <w:pPr>
              <w:pStyle w:val="style51"/>
              <w:spacing w:after="60" w:before="0"/>
              <w:contextualSpacing w:val="false"/>
              <w:jc w:val="left"/>
              <w:rPr>
                <w:rFonts w:ascii="Arial" w:cs="Arial" w:hAnsi="Arial"/>
                <w:szCs w:val="22"/>
              </w:rPr>
            </w:pPr>
            <w:r>
              <w:rPr>
                <w:rFonts w:ascii="Arial" w:cs="Arial" w:hAnsi="Arial"/>
                <w:szCs w:val="22"/>
              </w:rPr>
            </w:r>
          </w:p>
        </w:tc>
        <w:tc>
          <w:tcPr>
            <w:tcW w:type="dxa" w:w="75"/>
            <w:tcBorders>
              <w:top w:val="nil"/>
              <w:left w:val="nil"/>
              <w:bottom w:val="nil"/>
              <w:right w:val="nil"/>
            </w:tcBorders>
            <w:shd w:fill="FFFFFF" w:val="clear"/>
          </w:tcPr>
          <w:p>
            <w:pPr>
              <w:pStyle w:val="style49"/>
              <w:tabs>
                <w:tab w:leader="none" w:pos="1440" w:val="left"/>
                <w:tab w:leader="none" w:pos="6480" w:val="right"/>
                <w:tab w:leader="none" w:pos="6521" w:val="left"/>
              </w:tabs>
              <w:spacing w:after="0" w:before="220"/>
              <w:contextualSpacing w:val="false"/>
              <w:rPr>
                <w:rFonts w:ascii="Arial" w:cs="Arial" w:hAnsi="Arial"/>
                <w:szCs w:val="22"/>
                <w:lang w:val="en-GB"/>
              </w:rPr>
            </w:pPr>
            <w:r>
              <w:rPr>
                <w:rFonts w:ascii="Arial" w:cs="Arial" w:hAnsi="Arial"/>
                <w:szCs w:val="22"/>
                <w:lang w:val="en-GB"/>
              </w:rPr>
            </w:r>
          </w:p>
          <w:p>
            <w:pPr>
              <w:pStyle w:val="style49"/>
              <w:tabs>
                <w:tab w:leader="none" w:pos="1440" w:val="left"/>
                <w:tab w:leader="none" w:pos="6480" w:val="right"/>
                <w:tab w:leader="none" w:pos="6521" w:val="left"/>
              </w:tabs>
              <w:rPr>
                <w:rFonts w:ascii="Arial" w:cs="Arial" w:hAnsi="Arial"/>
                <w:szCs w:val="22"/>
                <w:lang w:val="en-GB"/>
              </w:rPr>
            </w:pPr>
            <w:r>
              <w:rPr>
                <w:rFonts w:ascii="Arial" w:cs="Arial" w:hAnsi="Arial"/>
                <w:szCs w:val="22"/>
                <w:lang w:val="en-GB"/>
              </w:rPr>
            </w:r>
          </w:p>
          <w:p>
            <w:pPr>
              <w:pStyle w:val="style49"/>
              <w:tabs>
                <w:tab w:leader="none" w:pos="1440" w:val="left"/>
                <w:tab w:leader="none" w:pos="6480" w:val="right"/>
                <w:tab w:leader="none" w:pos="6521" w:val="left"/>
              </w:tabs>
              <w:rPr>
                <w:rFonts w:ascii="Arial" w:cs="Arial" w:hAnsi="Arial"/>
                <w:szCs w:val="22"/>
                <w:lang w:val="en-GB"/>
              </w:rPr>
            </w:pPr>
            <w:r>
              <w:rPr>
                <w:rFonts w:ascii="Arial" w:cs="Arial" w:hAnsi="Arial"/>
                <w:szCs w:val="22"/>
                <w:lang w:val="en-GB"/>
              </w:rPr>
            </w:r>
          </w:p>
          <w:p>
            <w:pPr>
              <w:pStyle w:val="style49"/>
              <w:tabs>
                <w:tab w:leader="none" w:pos="1440" w:val="left"/>
                <w:tab w:leader="none" w:pos="6480" w:val="right"/>
                <w:tab w:leader="none" w:pos="6521" w:val="left"/>
              </w:tabs>
              <w:rPr>
                <w:rFonts w:ascii="Arial" w:cs="Arial" w:hAnsi="Arial"/>
                <w:szCs w:val="22"/>
                <w:lang w:val="en-GB"/>
              </w:rPr>
            </w:pPr>
            <w:r>
              <w:rPr>
                <w:rFonts w:ascii="Arial" w:cs="Arial" w:hAnsi="Arial"/>
                <w:szCs w:val="22"/>
                <w:lang w:val="en-GB"/>
              </w:rPr>
            </w:r>
          </w:p>
          <w:p>
            <w:pPr>
              <w:pStyle w:val="style49"/>
              <w:tabs>
                <w:tab w:leader="none" w:pos="1440" w:val="left"/>
                <w:tab w:leader="none" w:pos="6480" w:val="right"/>
                <w:tab w:leader="none" w:pos="6521" w:val="left"/>
              </w:tabs>
              <w:rPr>
                <w:rFonts w:ascii="Arial" w:cs="Arial" w:hAnsi="Arial"/>
                <w:szCs w:val="22"/>
                <w:lang w:val="en-GB"/>
              </w:rPr>
            </w:pPr>
            <w:r>
              <w:rPr>
                <w:rFonts w:ascii="Arial" w:cs="Arial" w:hAnsi="Arial"/>
                <w:szCs w:val="22"/>
                <w:lang w:val="en-GB"/>
              </w:rPr>
            </w:r>
          </w:p>
          <w:p>
            <w:pPr>
              <w:pStyle w:val="style49"/>
              <w:tabs>
                <w:tab w:leader="none" w:pos="1440" w:val="left"/>
                <w:tab w:leader="none" w:pos="6480" w:val="right"/>
                <w:tab w:leader="none" w:pos="6521" w:val="left"/>
              </w:tabs>
              <w:rPr>
                <w:rFonts w:ascii="Arial" w:cs="Arial" w:hAnsi="Arial"/>
                <w:szCs w:val="22"/>
                <w:lang w:val="en-GB"/>
              </w:rPr>
            </w:pPr>
            <w:r>
              <w:rPr>
                <w:rFonts w:ascii="Arial" w:cs="Arial" w:hAnsi="Arial"/>
                <w:szCs w:val="22"/>
                <w:lang w:val="en-GB"/>
              </w:rPr>
            </w:r>
          </w:p>
          <w:p>
            <w:pPr>
              <w:pStyle w:val="style49"/>
              <w:tabs>
                <w:tab w:leader="none" w:pos="1440" w:val="left"/>
                <w:tab w:leader="none" w:pos="6480" w:val="right"/>
                <w:tab w:leader="none" w:pos="6521" w:val="left"/>
              </w:tabs>
              <w:rPr>
                <w:rFonts w:ascii="Arial" w:cs="Arial" w:hAnsi="Arial"/>
                <w:szCs w:val="22"/>
                <w:lang w:val="en-GB"/>
              </w:rPr>
            </w:pPr>
            <w:r>
              <w:rPr>
                <w:rFonts w:ascii="Arial" w:cs="Arial" w:hAnsi="Arial"/>
                <w:szCs w:val="22"/>
                <w:lang w:val="en-GB"/>
              </w:rPr>
            </w:r>
          </w:p>
          <w:p>
            <w:pPr>
              <w:pStyle w:val="style49"/>
              <w:tabs>
                <w:tab w:leader="none" w:pos="1440" w:val="left"/>
                <w:tab w:leader="none" w:pos="6480" w:val="right"/>
                <w:tab w:leader="none" w:pos="6521" w:val="left"/>
              </w:tabs>
              <w:rPr>
                <w:rFonts w:ascii="Arial" w:cs="Arial" w:hAnsi="Arial"/>
                <w:szCs w:val="22"/>
                <w:lang w:val="en-GB"/>
              </w:rPr>
            </w:pPr>
            <w:r>
              <w:rPr>
                <w:rFonts w:ascii="Arial" w:cs="Arial" w:hAnsi="Arial"/>
                <w:szCs w:val="22"/>
                <w:lang w:val="en-GB"/>
              </w:rPr>
            </w:r>
          </w:p>
          <w:p>
            <w:pPr>
              <w:pStyle w:val="style49"/>
              <w:tabs>
                <w:tab w:leader="none" w:pos="1440" w:val="left"/>
                <w:tab w:leader="none" w:pos="6480" w:val="right"/>
                <w:tab w:leader="none" w:pos="6521" w:val="left"/>
              </w:tabs>
              <w:rPr>
                <w:rFonts w:ascii="Arial" w:cs="Arial" w:hAnsi="Arial"/>
                <w:szCs w:val="22"/>
                <w:lang w:val="en-GB"/>
              </w:rPr>
            </w:pPr>
            <w:r>
              <w:rPr>
                <w:rFonts w:ascii="Arial" w:cs="Arial" w:hAnsi="Arial"/>
                <w:szCs w:val="22"/>
                <w:lang w:val="en-GB"/>
              </w:rPr>
            </w:r>
          </w:p>
          <w:p>
            <w:pPr>
              <w:pStyle w:val="style49"/>
              <w:tabs>
                <w:tab w:leader="none" w:pos="1440" w:val="left"/>
                <w:tab w:leader="none" w:pos="6480" w:val="right"/>
                <w:tab w:leader="none" w:pos="6521" w:val="left"/>
              </w:tabs>
              <w:rPr>
                <w:rFonts w:ascii="Arial" w:cs="Arial" w:hAnsi="Arial"/>
                <w:szCs w:val="22"/>
                <w:lang w:val="en-GB"/>
              </w:rPr>
            </w:pPr>
            <w:r>
              <w:rPr>
                <w:rFonts w:ascii="Arial" w:cs="Arial" w:hAnsi="Arial"/>
                <w:szCs w:val="22"/>
                <w:lang w:val="en-GB"/>
              </w:rPr>
            </w:r>
          </w:p>
          <w:p>
            <w:pPr>
              <w:pStyle w:val="style49"/>
              <w:tabs>
                <w:tab w:leader="none" w:pos="1440" w:val="left"/>
                <w:tab w:leader="none" w:pos="6480" w:val="right"/>
                <w:tab w:leader="none" w:pos="6521" w:val="left"/>
              </w:tabs>
              <w:rPr>
                <w:rFonts w:ascii="Arial" w:cs="Arial" w:hAnsi="Arial"/>
                <w:szCs w:val="22"/>
                <w:lang w:val="en-GB"/>
              </w:rPr>
            </w:pPr>
            <w:r>
              <w:rPr>
                <w:rFonts w:ascii="Arial" w:cs="Arial" w:hAnsi="Arial"/>
                <w:szCs w:val="22"/>
                <w:lang w:val="en-GB"/>
              </w:rPr>
            </w:r>
          </w:p>
          <w:p>
            <w:pPr>
              <w:pStyle w:val="style51"/>
              <w:tabs>
                <w:tab w:leader="none" w:pos="6521" w:val="left"/>
              </w:tabs>
              <w:spacing w:after="0" w:before="0"/>
              <w:contextualSpacing w:val="false"/>
              <w:rPr>
                <w:rFonts w:ascii="Arial" w:cs="Arial" w:hAnsi="Arial"/>
                <w:szCs w:val="22"/>
                <w:lang w:val="en-GB"/>
              </w:rPr>
            </w:pPr>
            <w:r>
              <w:rPr>
                <w:rFonts w:ascii="Arial" w:cs="Arial" w:hAnsi="Arial"/>
                <w:szCs w:val="22"/>
                <w:lang w:val="en-GB"/>
              </w:rPr>
            </w:r>
          </w:p>
        </w:tc>
      </w:tr>
      <w:tr>
        <w:trPr>
          <w:cantSplit w:val="true"/>
        </w:trPr>
        <w:tc>
          <w:tcPr>
            <w:tcW w:type="dxa" w:w="11085"/>
            <w:gridSpan w:val="3"/>
            <w:tcBorders>
              <w:top w:val="nil"/>
              <w:left w:val="nil"/>
              <w:bottom w:val="nil"/>
              <w:right w:val="nil"/>
            </w:tcBorders>
            <w:shd w:fill="FFFFFF" w:val="clear"/>
          </w:tcPr>
          <w:p>
            <w:pPr>
              <w:pStyle w:val="style47"/>
              <w:tabs>
                <w:tab w:leader="none" w:pos="1693" w:val="left"/>
                <w:tab w:leader="none" w:pos="4928" w:val="left"/>
              </w:tabs>
              <w:spacing w:after="0" w:before="220"/>
              <w:contextualSpacing w:val="false"/>
              <w:jc w:val="both"/>
              <w:rPr>
                <w:rFonts w:ascii="Arial" w:cs="Arial" w:hAnsi="Arial"/>
                <w:b/>
                <w:sz w:val="22"/>
                <w:szCs w:val="22"/>
              </w:rPr>
            </w:pPr>
            <w:r>
              <w:rPr>
                <w:rFonts w:ascii="Arial" w:cs="Arial" w:hAnsi="Arial"/>
                <w:b/>
                <w:sz w:val="22"/>
                <w:szCs w:val="22"/>
              </w:rPr>
              <w:t>EDUCACIÓN</w:t>
            </w:r>
          </w:p>
        </w:tc>
      </w:tr>
      <w:tr>
        <w:trPr>
          <w:trHeight w:hRule="atLeast" w:val="2937"/>
          <w:cantSplit w:val="false"/>
        </w:trPr>
        <w:tc>
          <w:tcPr>
            <w:tcW w:type="dxa" w:w="3345"/>
            <w:tcBorders>
              <w:top w:val="nil"/>
              <w:left w:val="nil"/>
              <w:bottom w:val="nil"/>
              <w:right w:val="nil"/>
            </w:tcBorders>
            <w:shd w:fill="FFFFFF" w:val="clear"/>
          </w:tcPr>
          <w:p>
            <w:pPr>
              <w:pStyle w:val="style59"/>
              <w:spacing w:after="0" w:before="60"/>
              <w:contextualSpacing w:val="false"/>
              <w:jc w:val="both"/>
              <w:rPr>
                <w:rFonts w:ascii="Arial" w:cs="Arial" w:hAnsi="Arial"/>
                <w:caps w:val="false"/>
                <w:smallCaps w:val="false"/>
                <w:sz w:val="22"/>
                <w:szCs w:val="22"/>
              </w:rPr>
            </w:pPr>
            <w:r>
              <w:rPr>
                <w:rFonts w:ascii="Arial" w:cs="Arial" w:hAnsi="Arial"/>
                <w:caps w:val="false"/>
                <w:smallCaps w:val="false"/>
                <w:sz w:val="22"/>
                <w:szCs w:val="22"/>
              </w:rPr>
            </w:r>
          </w:p>
          <w:p>
            <w:pPr>
              <w:pStyle w:val="style59"/>
              <w:spacing w:after="0" w:before="60"/>
              <w:contextualSpacing w:val="false"/>
              <w:jc w:val="both"/>
              <w:rPr>
                <w:rFonts w:ascii="Arial" w:cs="Arial" w:hAnsi="Arial"/>
                <w:caps w:val="false"/>
                <w:smallCaps w:val="false"/>
                <w:sz w:val="22"/>
                <w:szCs w:val="22"/>
              </w:rPr>
            </w:pPr>
            <w:r>
              <w:rPr>
                <w:rFonts w:ascii="Arial" w:cs="Arial" w:hAnsi="Arial"/>
                <w:caps w:val="false"/>
                <w:smallCaps w:val="false"/>
                <w:sz w:val="22"/>
                <w:szCs w:val="22"/>
              </w:rPr>
              <w:t>199</w:t>
            </w:r>
            <w:r>
              <w:rPr>
                <w:rFonts w:ascii="Arial" w:cs="Arial" w:hAnsi="Arial"/>
                <w:caps w:val="false"/>
                <w:smallCaps w:val="false"/>
                <w:sz w:val="22"/>
                <w:szCs w:val="22"/>
              </w:rPr>
              <w:t>1</w:t>
            </w:r>
            <w:r>
              <w:rPr>
                <w:rFonts w:ascii="Arial" w:cs="Arial" w:hAnsi="Arial"/>
                <w:caps w:val="false"/>
                <w:smallCaps w:val="false"/>
                <w:sz w:val="22"/>
                <w:szCs w:val="22"/>
              </w:rPr>
              <w:t>-1992</w:t>
            </w:r>
          </w:p>
          <w:p>
            <w:pPr>
              <w:pStyle w:val="style59"/>
              <w:spacing w:after="0" w:before="60"/>
              <w:contextualSpacing w:val="false"/>
              <w:jc w:val="both"/>
              <w:rPr>
                <w:rFonts w:ascii="Arial" w:cs="Arial" w:hAnsi="Arial"/>
                <w:caps w:val="false"/>
                <w:smallCaps w:val="false"/>
                <w:sz w:val="22"/>
                <w:szCs w:val="22"/>
              </w:rPr>
            </w:pPr>
            <w:r>
              <w:rPr>
                <w:rFonts w:ascii="Arial" w:cs="Arial" w:hAnsi="Arial"/>
                <w:caps w:val="false"/>
                <w:smallCaps w:val="false"/>
                <w:sz w:val="22"/>
                <w:szCs w:val="22"/>
              </w:rPr>
            </w:r>
          </w:p>
          <w:p>
            <w:pPr>
              <w:pStyle w:val="style59"/>
              <w:spacing w:after="0" w:before="60"/>
              <w:contextualSpacing w:val="false"/>
              <w:jc w:val="both"/>
              <w:rPr>
                <w:rFonts w:ascii="Arial" w:cs="Arial" w:hAnsi="Arial"/>
                <w:caps w:val="false"/>
                <w:smallCaps w:val="false"/>
                <w:sz w:val="22"/>
                <w:szCs w:val="22"/>
              </w:rPr>
            </w:pPr>
            <w:r>
              <w:rPr>
                <w:rFonts w:ascii="Arial" w:cs="Arial" w:hAnsi="Arial"/>
                <w:caps w:val="false"/>
                <w:smallCaps w:val="false"/>
                <w:sz w:val="22"/>
                <w:szCs w:val="22"/>
              </w:rPr>
            </w:r>
          </w:p>
          <w:p>
            <w:pPr>
              <w:pStyle w:val="style59"/>
              <w:spacing w:after="0" w:before="60"/>
              <w:contextualSpacing w:val="false"/>
              <w:jc w:val="both"/>
              <w:rPr>
                <w:rFonts w:ascii="Arial" w:cs="Arial" w:hAnsi="Arial"/>
                <w:caps w:val="false"/>
                <w:smallCaps w:val="false"/>
                <w:sz w:val="22"/>
                <w:szCs w:val="22"/>
              </w:rPr>
            </w:pPr>
            <w:r>
              <w:rPr>
                <w:rFonts w:ascii="Arial" w:cs="Arial" w:hAnsi="Arial"/>
                <w:caps w:val="false"/>
                <w:smallCaps w:val="false"/>
                <w:sz w:val="22"/>
                <w:szCs w:val="22"/>
              </w:rPr>
            </w:r>
          </w:p>
          <w:p>
            <w:pPr>
              <w:pStyle w:val="style59"/>
              <w:spacing w:after="0" w:before="60"/>
              <w:contextualSpacing w:val="false"/>
              <w:jc w:val="both"/>
              <w:rPr>
                <w:rFonts w:ascii="Arial" w:cs="Arial" w:hAnsi="Arial"/>
                <w:caps w:val="false"/>
                <w:smallCaps w:val="false"/>
                <w:sz w:val="22"/>
                <w:szCs w:val="22"/>
              </w:rPr>
            </w:pPr>
            <w:r>
              <w:rPr>
                <w:rFonts w:ascii="Arial" w:cs="Arial" w:hAnsi="Arial"/>
                <w:caps w:val="false"/>
                <w:smallCaps w:val="false"/>
                <w:sz w:val="22"/>
                <w:szCs w:val="22"/>
              </w:rPr>
              <w:t>1987</w:t>
            </w:r>
          </w:p>
          <w:p>
            <w:pPr>
              <w:pStyle w:val="style59"/>
              <w:spacing w:after="0" w:before="60"/>
              <w:contextualSpacing w:val="false"/>
              <w:jc w:val="both"/>
              <w:rPr>
                <w:rFonts w:ascii="Arial" w:cs="Arial" w:hAnsi="Arial"/>
                <w:caps w:val="false"/>
                <w:smallCaps w:val="false"/>
                <w:sz w:val="22"/>
                <w:szCs w:val="22"/>
              </w:rPr>
            </w:pPr>
            <w:r>
              <w:rPr>
                <w:rFonts w:ascii="Arial" w:cs="Arial" w:hAnsi="Arial"/>
                <w:caps w:val="false"/>
                <w:smallCaps w:val="false"/>
                <w:sz w:val="22"/>
                <w:szCs w:val="22"/>
              </w:rPr>
            </w:r>
          </w:p>
          <w:p>
            <w:pPr>
              <w:pStyle w:val="style59"/>
              <w:spacing w:after="0" w:before="60"/>
              <w:contextualSpacing w:val="false"/>
              <w:jc w:val="both"/>
              <w:rPr>
                <w:rFonts w:ascii="Arial" w:cs="Arial" w:hAnsi="Arial"/>
                <w:caps w:val="false"/>
                <w:smallCaps w:val="false"/>
                <w:sz w:val="22"/>
                <w:szCs w:val="22"/>
              </w:rPr>
            </w:pPr>
            <w:r>
              <w:rPr>
                <w:rFonts w:ascii="Arial" w:cs="Arial" w:hAnsi="Arial"/>
                <w:caps w:val="false"/>
                <w:smallCaps w:val="false"/>
                <w:sz w:val="22"/>
                <w:szCs w:val="22"/>
              </w:rPr>
            </w:r>
          </w:p>
        </w:tc>
        <w:tc>
          <w:tcPr>
            <w:tcW w:type="dxa" w:w="7665"/>
            <w:tcBorders>
              <w:top w:val="nil"/>
              <w:left w:val="nil"/>
              <w:bottom w:val="nil"/>
              <w:right w:val="nil"/>
            </w:tcBorders>
            <w:shd w:fill="FFFFFF" w:val="clear"/>
          </w:tcPr>
          <w:p>
            <w:pPr>
              <w:pStyle w:val="style51"/>
              <w:spacing w:line="100" w:lineRule="atLeast"/>
              <w:rPr>
                <w:rFonts w:ascii="Arial" w:cs="Arial" w:hAnsi="Arial"/>
                <w:b/>
                <w:szCs w:val="22"/>
              </w:rPr>
            </w:pPr>
            <w:r>
              <w:rPr>
                <w:rFonts w:ascii="Arial" w:cs="Arial" w:hAnsi="Arial"/>
                <w:b/>
                <w:szCs w:val="22"/>
              </w:rPr>
            </w:r>
          </w:p>
          <w:p>
            <w:pPr>
              <w:pStyle w:val="style51"/>
              <w:numPr>
                <w:ilvl w:val="0"/>
                <w:numId w:val="1"/>
              </w:numPr>
              <w:spacing w:line="100" w:lineRule="atLeast"/>
              <w:rPr>
                <w:rFonts w:ascii="Arial" w:cs="Arial" w:hAnsi="Arial"/>
                <w:b/>
                <w:szCs w:val="22"/>
              </w:rPr>
            </w:pPr>
            <w:r>
              <w:rPr>
                <w:rFonts w:ascii="Arial" w:cs="Arial" w:hAnsi="Arial"/>
                <w:b/>
                <w:szCs w:val="22"/>
              </w:rPr>
              <w:t xml:space="preserve"> </w:t>
            </w:r>
            <w:r>
              <w:rPr>
                <w:rFonts w:ascii="Arial" w:cs="Arial" w:hAnsi="Arial"/>
                <w:b/>
                <w:szCs w:val="22"/>
              </w:rPr>
              <w:t>Escuela de Contadores Auditores de Stgo</w:t>
            </w:r>
          </w:p>
          <w:p>
            <w:pPr>
              <w:pStyle w:val="style51"/>
              <w:numPr>
                <w:ilvl w:val="0"/>
                <w:numId w:val="4"/>
              </w:numPr>
              <w:spacing w:line="100" w:lineRule="atLeast"/>
              <w:jc w:val="left"/>
              <w:rPr>
                <w:rFonts w:ascii="Arial" w:cs="Arial" w:hAnsi="Arial"/>
                <w:szCs w:val="22"/>
              </w:rPr>
            </w:pPr>
            <w:r>
              <w:rPr>
                <w:rFonts w:ascii="Arial" w:cs="Arial" w:hAnsi="Arial"/>
                <w:szCs w:val="22"/>
              </w:rPr>
              <w:t>Ingreso a la carrera de Auditoría.</w:t>
            </w:r>
          </w:p>
          <w:p>
            <w:pPr>
              <w:pStyle w:val="style51"/>
              <w:spacing w:line="100" w:lineRule="atLeast"/>
              <w:jc w:val="left"/>
              <w:rPr>
                <w:rFonts w:ascii="Arial" w:cs="Arial" w:hAnsi="Arial"/>
                <w:szCs w:val="22"/>
              </w:rPr>
            </w:pPr>
            <w:r>
              <w:rPr>
                <w:rFonts w:ascii="Arial" w:cs="Arial" w:hAnsi="Arial"/>
                <w:szCs w:val="22"/>
              </w:rPr>
              <w:t xml:space="preserve">         </w:t>
            </w:r>
            <w:r>
              <w:rPr>
                <w:rFonts w:ascii="Arial" w:cs="Arial" w:hAnsi="Arial"/>
                <w:szCs w:val="22"/>
              </w:rPr>
              <w:t>(solo curso 3 semestres)</w:t>
            </w:r>
          </w:p>
          <w:p>
            <w:pPr>
              <w:pStyle w:val="style0"/>
              <w:ind w:hanging="0" w:left="720" w:right="0"/>
              <w:jc w:val="left"/>
              <w:rPr/>
            </w:pPr>
            <w:r>
              <w:rPr/>
            </w:r>
          </w:p>
          <w:p>
            <w:pPr>
              <w:pStyle w:val="style0"/>
              <w:jc w:val="left"/>
              <w:rPr>
                <w:rStyle w:val="style32"/>
                <w:rFonts w:ascii="Arial" w:hAnsi="Arial"/>
                <w:b/>
              </w:rPr>
            </w:pPr>
            <w:r>
              <w:rPr>
                <w:rStyle w:val="style32"/>
                <w:rFonts w:ascii="Arial" w:hAnsi="Arial"/>
                <w:b/>
              </w:rPr>
              <w:t>Liceo Comercial Talagante</w:t>
            </w:r>
          </w:p>
          <w:p>
            <w:pPr>
              <w:pStyle w:val="style0"/>
              <w:numPr>
                <w:ilvl w:val="0"/>
                <w:numId w:val="3"/>
              </w:numPr>
              <w:jc w:val="left"/>
              <w:rPr>
                <w:rFonts w:cs="Arial"/>
                <w:b/>
              </w:rPr>
            </w:pPr>
            <w:r>
              <w:rPr>
                <w:rStyle w:val="style32"/>
                <w:rFonts w:ascii="Arial" w:hAnsi="Arial"/>
                <w:b/>
              </w:rPr>
              <w:t>Educación media</w:t>
            </w:r>
            <w:r>
              <w:rPr>
                <w:rFonts w:cs="Arial"/>
                <w:b/>
              </w:rPr>
              <w:t>:</w:t>
            </w:r>
          </w:p>
          <w:p>
            <w:pPr>
              <w:pStyle w:val="style0"/>
              <w:ind w:hanging="0" w:left="720" w:right="0"/>
              <w:jc w:val="left"/>
              <w:rPr>
                <w:rStyle w:val="style32"/>
                <w:rFonts w:ascii="Arial" w:hAnsi="Arial"/>
              </w:rPr>
            </w:pPr>
            <w:r>
              <w:rPr/>
              <w:t xml:space="preserve"> </w:t>
            </w:r>
            <w:r>
              <w:rPr>
                <w:rStyle w:val="style32"/>
                <w:rFonts w:ascii="Arial" w:hAnsi="Arial"/>
              </w:rPr>
              <w:t>Recibe título de Contador General</w:t>
            </w:r>
          </w:p>
        </w:tc>
        <w:tc>
          <w:tcPr>
            <w:tcW w:type="dxa" w:w="75"/>
            <w:tcBorders>
              <w:top w:val="nil"/>
              <w:left w:val="nil"/>
              <w:bottom w:val="nil"/>
              <w:right w:val="nil"/>
            </w:tcBorders>
            <w:shd w:fill="FFFFFF" w:val="clear"/>
          </w:tcPr>
          <w:p>
            <w:pPr>
              <w:pStyle w:val="style51"/>
              <w:tabs>
                <w:tab w:leader="none" w:pos="6521" w:val="left"/>
              </w:tabs>
              <w:spacing w:after="0" w:before="0"/>
              <w:ind w:hanging="0" w:left="0" w:right="-108"/>
              <w:contextualSpacing w:val="false"/>
              <w:jc w:val="left"/>
              <w:rPr>
                <w:rFonts w:ascii="Arial" w:cs="Arial" w:hAnsi="Arial"/>
                <w:szCs w:val="22"/>
              </w:rPr>
            </w:pPr>
            <w:r>
              <w:rPr>
                <w:rFonts w:ascii="Arial" w:cs="Arial" w:hAnsi="Arial"/>
                <w:szCs w:val="22"/>
              </w:rPr>
            </w:r>
          </w:p>
          <w:p>
            <w:pPr>
              <w:pStyle w:val="style51"/>
              <w:tabs>
                <w:tab w:leader="none" w:pos="6521" w:val="left"/>
              </w:tabs>
              <w:spacing w:after="0" w:before="0"/>
              <w:ind w:hanging="0" w:left="0" w:right="-108"/>
              <w:contextualSpacing w:val="false"/>
              <w:jc w:val="left"/>
              <w:rPr>
                <w:rFonts w:ascii="Arial" w:cs="Arial" w:hAnsi="Arial"/>
                <w:szCs w:val="22"/>
              </w:rPr>
            </w:pPr>
            <w:r>
              <w:rPr>
                <w:rFonts w:ascii="Arial" w:cs="Arial" w:hAnsi="Arial"/>
                <w:szCs w:val="22"/>
              </w:rPr>
            </w:r>
          </w:p>
          <w:p>
            <w:pPr>
              <w:pStyle w:val="style51"/>
              <w:tabs>
                <w:tab w:leader="none" w:pos="6521" w:val="left"/>
              </w:tabs>
              <w:spacing w:after="0" w:before="0"/>
              <w:ind w:hanging="0" w:left="0" w:right="-108"/>
              <w:contextualSpacing w:val="false"/>
              <w:jc w:val="left"/>
              <w:rPr>
                <w:rFonts w:ascii="Arial" w:cs="Arial" w:hAnsi="Arial"/>
                <w:szCs w:val="22"/>
              </w:rPr>
            </w:pPr>
            <w:r>
              <w:rPr>
                <w:rFonts w:ascii="Arial" w:cs="Arial" w:hAnsi="Arial"/>
                <w:szCs w:val="22"/>
              </w:rPr>
            </w:r>
          </w:p>
          <w:p>
            <w:pPr>
              <w:pStyle w:val="style51"/>
              <w:tabs>
                <w:tab w:leader="none" w:pos="6521" w:val="left"/>
              </w:tabs>
              <w:spacing w:after="0" w:before="0"/>
              <w:ind w:hanging="0" w:left="0" w:right="-108"/>
              <w:contextualSpacing w:val="false"/>
              <w:jc w:val="left"/>
              <w:rPr>
                <w:rFonts w:ascii="Arial" w:cs="Arial" w:hAnsi="Arial"/>
                <w:szCs w:val="22"/>
              </w:rPr>
            </w:pPr>
            <w:r>
              <w:rPr>
                <w:rFonts w:ascii="Arial" w:cs="Arial" w:hAnsi="Arial"/>
                <w:szCs w:val="22"/>
              </w:rPr>
            </w:r>
          </w:p>
          <w:p>
            <w:pPr>
              <w:pStyle w:val="style51"/>
              <w:tabs>
                <w:tab w:leader="none" w:pos="6521" w:val="left"/>
              </w:tabs>
              <w:spacing w:after="0" w:before="0"/>
              <w:ind w:hanging="0" w:left="0" w:right="-108"/>
              <w:contextualSpacing w:val="false"/>
              <w:jc w:val="left"/>
              <w:rPr>
                <w:rFonts w:ascii="Arial" w:cs="Arial" w:hAnsi="Arial"/>
                <w:szCs w:val="22"/>
                <w:lang w:val="es-ES"/>
              </w:rPr>
            </w:pPr>
            <w:r>
              <w:rPr>
                <w:rFonts w:ascii="Arial" w:cs="Arial" w:hAnsi="Arial"/>
                <w:szCs w:val="22"/>
                <w:lang w:val="es-ES"/>
              </w:rPr>
            </w:r>
          </w:p>
          <w:p>
            <w:pPr>
              <w:pStyle w:val="style51"/>
              <w:tabs>
                <w:tab w:leader="none" w:pos="6521" w:val="left"/>
              </w:tabs>
              <w:spacing w:after="0" w:before="0"/>
              <w:ind w:hanging="0" w:left="0" w:right="-108"/>
              <w:contextualSpacing w:val="false"/>
              <w:jc w:val="left"/>
              <w:rPr>
                <w:rFonts w:ascii="Arial" w:cs="Arial" w:hAnsi="Arial"/>
                <w:szCs w:val="22"/>
                <w:lang w:val="es-ES"/>
              </w:rPr>
            </w:pPr>
            <w:r>
              <w:rPr>
                <w:rFonts w:ascii="Arial" w:cs="Arial" w:hAnsi="Arial"/>
                <w:szCs w:val="22"/>
                <w:lang w:val="es-ES"/>
              </w:rPr>
            </w:r>
          </w:p>
          <w:p>
            <w:pPr>
              <w:pStyle w:val="style0"/>
              <w:rPr>
                <w:lang w:val="es-ES"/>
              </w:rPr>
            </w:pPr>
            <w:r>
              <w:rPr>
                <w:lang w:val="es-ES"/>
              </w:rPr>
            </w:r>
          </w:p>
          <w:p>
            <w:pPr>
              <w:pStyle w:val="style0"/>
              <w:rPr>
                <w:lang w:val="es-ES"/>
              </w:rPr>
            </w:pPr>
            <w:r>
              <w:rPr>
                <w:lang w:val="es-ES"/>
              </w:rPr>
            </w:r>
          </w:p>
          <w:p>
            <w:pPr>
              <w:pStyle w:val="style0"/>
              <w:rPr>
                <w:lang w:val="es-ES"/>
              </w:rPr>
            </w:pPr>
            <w:r>
              <w:rPr>
                <w:lang w:val="es-ES"/>
              </w:rPr>
            </w:r>
          </w:p>
          <w:p>
            <w:pPr>
              <w:pStyle w:val="style0"/>
              <w:rPr>
                <w:lang w:val="es-ES"/>
              </w:rPr>
            </w:pPr>
            <w:r>
              <w:rPr>
                <w:lang w:val="es-ES"/>
              </w:rPr>
            </w:r>
          </w:p>
          <w:p>
            <w:pPr>
              <w:pStyle w:val="style0"/>
              <w:rPr>
                <w:lang w:val="es-ES"/>
              </w:rPr>
            </w:pPr>
            <w:r>
              <w:rPr>
                <w:lang w:val="es-ES"/>
              </w:rPr>
            </w:r>
          </w:p>
          <w:p>
            <w:pPr>
              <w:pStyle w:val="style0"/>
              <w:rPr>
                <w:lang w:val="es-ES"/>
              </w:rPr>
            </w:pPr>
            <w:r>
              <w:rPr>
                <w:lang w:val="es-ES"/>
              </w:rPr>
            </w:r>
          </w:p>
          <w:p>
            <w:pPr>
              <w:pStyle w:val="style0"/>
              <w:rPr>
                <w:rFonts w:ascii="Arial" w:cs="Arial" w:hAnsi="Arial"/>
                <w:lang w:val="es-ES"/>
              </w:rPr>
            </w:pPr>
            <w:r>
              <w:rPr>
                <w:rFonts w:ascii="Arial" w:cs="Arial" w:hAnsi="Arial"/>
                <w:lang w:val="es-ES"/>
              </w:rPr>
            </w:r>
          </w:p>
        </w:tc>
      </w:tr>
      <w:tr>
        <w:trPr>
          <w:trHeight w:hRule="atLeast" w:val="80"/>
          <w:cantSplit w:val="false"/>
        </w:trPr>
        <w:tc>
          <w:tcPr>
            <w:tcW w:type="dxa" w:w="3345"/>
            <w:tcBorders>
              <w:top w:val="nil"/>
              <w:left w:val="nil"/>
              <w:bottom w:val="nil"/>
              <w:right w:val="nil"/>
            </w:tcBorders>
            <w:shd w:fill="FFFFFF" w:val="clear"/>
          </w:tcPr>
          <w:p>
            <w:pPr>
              <w:pStyle w:val="style59"/>
              <w:spacing w:after="0" w:before="220"/>
              <w:contextualSpacing w:val="false"/>
              <w:jc w:val="both"/>
              <w:rPr>
                <w:rFonts w:ascii="Arial" w:cs="Arial" w:hAnsi="Arial"/>
                <w:b/>
                <w:sz w:val="22"/>
                <w:szCs w:val="22"/>
                <w:u w:val="single"/>
              </w:rPr>
            </w:pPr>
            <w:r>
              <w:rPr>
                <w:rFonts w:ascii="Arial" w:cs="Arial" w:hAnsi="Arial"/>
                <w:b/>
                <w:sz w:val="22"/>
                <w:szCs w:val="22"/>
                <w:u w:val="single"/>
              </w:rPr>
              <w:t>otros</w:t>
            </w:r>
          </w:p>
          <w:p>
            <w:pPr>
              <w:pStyle w:val="style59"/>
              <w:jc w:val="both"/>
              <w:rPr>
                <w:rFonts w:ascii="Arial" w:cs="Arial" w:hAnsi="Arial"/>
                <w:sz w:val="22"/>
                <w:szCs w:val="22"/>
              </w:rPr>
            </w:pPr>
            <w:r>
              <w:rPr>
                <w:rFonts w:ascii="Arial" w:cs="Arial" w:hAnsi="Arial"/>
                <w:sz w:val="22"/>
                <w:szCs w:val="22"/>
              </w:rPr>
              <w:t>2012</w:t>
            </w:r>
          </w:p>
          <w:p>
            <w:pPr>
              <w:pStyle w:val="style59"/>
              <w:jc w:val="both"/>
              <w:rPr>
                <w:rFonts w:ascii="Arial" w:cs="Arial" w:hAnsi="Arial"/>
                <w:sz w:val="22"/>
                <w:szCs w:val="22"/>
              </w:rPr>
            </w:pPr>
            <w:r>
              <w:rPr>
                <w:rFonts w:ascii="Arial" w:cs="Arial" w:hAnsi="Arial"/>
                <w:sz w:val="22"/>
                <w:szCs w:val="22"/>
              </w:rPr>
            </w:r>
          </w:p>
          <w:p>
            <w:pPr>
              <w:pStyle w:val="style59"/>
              <w:jc w:val="both"/>
              <w:rPr>
                <w:rFonts w:ascii="Arial" w:cs="Arial" w:hAnsi="Arial"/>
                <w:sz w:val="22"/>
                <w:szCs w:val="22"/>
              </w:rPr>
            </w:pPr>
            <w:r>
              <w:rPr>
                <w:rFonts w:ascii="Arial" w:cs="Arial" w:hAnsi="Arial"/>
                <w:sz w:val="22"/>
                <w:szCs w:val="22"/>
              </w:rPr>
            </w:r>
          </w:p>
          <w:p>
            <w:pPr>
              <w:pStyle w:val="style59"/>
              <w:jc w:val="both"/>
              <w:rPr>
                <w:rFonts w:ascii="Arial" w:cs="Arial" w:hAnsi="Arial"/>
                <w:sz w:val="22"/>
                <w:szCs w:val="22"/>
              </w:rPr>
            </w:pPr>
            <w:r>
              <w:rPr>
                <w:rFonts w:ascii="Arial" w:cs="Arial" w:hAnsi="Arial"/>
                <w:sz w:val="22"/>
                <w:szCs w:val="22"/>
              </w:rPr>
            </w:r>
          </w:p>
          <w:p>
            <w:pPr>
              <w:pStyle w:val="style59"/>
              <w:jc w:val="both"/>
              <w:rPr>
                <w:rFonts w:ascii="Arial" w:cs="Arial" w:hAnsi="Arial"/>
                <w:sz w:val="22"/>
                <w:szCs w:val="22"/>
              </w:rPr>
            </w:pPr>
            <w:r>
              <w:rPr>
                <w:rFonts w:ascii="Arial" w:cs="Arial" w:hAnsi="Arial"/>
                <w:sz w:val="22"/>
                <w:szCs w:val="22"/>
              </w:rPr>
            </w:r>
          </w:p>
        </w:tc>
        <w:tc>
          <w:tcPr>
            <w:tcW w:type="dxa" w:w="7740"/>
            <w:gridSpan w:val="2"/>
            <w:tcBorders>
              <w:top w:val="nil"/>
              <w:left w:val="nil"/>
              <w:bottom w:val="nil"/>
              <w:right w:val="nil"/>
            </w:tcBorders>
            <w:shd w:fill="FFFFFF" w:val="clear"/>
          </w:tcPr>
          <w:p>
            <w:pPr>
              <w:pStyle w:val="style43"/>
              <w:spacing w:line="360" w:lineRule="auto"/>
              <w:jc w:val="left"/>
              <w:rPr>
                <w:rFonts w:ascii="Arial" w:cs="Arial" w:hAnsi="Arial"/>
                <w:b/>
                <w:szCs w:val="22"/>
              </w:rPr>
            </w:pPr>
            <w:r>
              <w:rPr>
                <w:rFonts w:ascii="Arial" w:cs="Arial" w:hAnsi="Arial"/>
                <w:b/>
                <w:szCs w:val="22"/>
              </w:rPr>
            </w:r>
          </w:p>
          <w:p>
            <w:pPr>
              <w:pStyle w:val="style70"/>
              <w:numPr>
                <w:ilvl w:val="0"/>
                <w:numId w:val="2"/>
              </w:numPr>
              <w:ind w:hanging="357" w:left="714" w:right="0"/>
              <w:rPr/>
            </w:pPr>
            <w:r>
              <w:rPr/>
              <w:t>Realizo cursos internos online en Banco Credichile</w:t>
            </w:r>
          </w:p>
          <w:p>
            <w:pPr>
              <w:pStyle w:val="style70"/>
              <w:numPr>
                <w:ilvl w:val="0"/>
                <w:numId w:val="2"/>
              </w:numPr>
              <w:rPr/>
            </w:pPr>
            <w:r>
              <w:rPr/>
              <w:t>Compra de cartera</w:t>
            </w:r>
          </w:p>
          <w:p>
            <w:pPr>
              <w:pStyle w:val="style70"/>
              <w:numPr>
                <w:ilvl w:val="0"/>
                <w:numId w:val="2"/>
              </w:numPr>
              <w:rPr/>
            </w:pPr>
            <w:r>
              <w:rPr/>
              <w:t>Abono remuneraciones</w:t>
            </w:r>
          </w:p>
          <w:p>
            <w:pPr>
              <w:pStyle w:val="style70"/>
              <w:numPr>
                <w:ilvl w:val="0"/>
                <w:numId w:val="2"/>
              </w:numPr>
              <w:rPr/>
            </w:pPr>
            <w:r>
              <w:rPr/>
              <w:t>Descuento por planilla</w:t>
            </w:r>
          </w:p>
          <w:p>
            <w:pPr>
              <w:pStyle w:val="style70"/>
              <w:numPr>
                <w:ilvl w:val="0"/>
                <w:numId w:val="2"/>
              </w:numPr>
              <w:rPr/>
            </w:pPr>
            <w:r>
              <w:rPr/>
              <w:t>Deuda Sbif</w:t>
            </w:r>
          </w:p>
          <w:p>
            <w:pPr>
              <w:pStyle w:val="style70"/>
              <w:numPr>
                <w:ilvl w:val="0"/>
                <w:numId w:val="2"/>
              </w:numPr>
              <w:rPr/>
            </w:pPr>
            <w:r>
              <w:rPr/>
              <w:t xml:space="preserve">Simulaciones de crédito, renta versus endeudamiento </w:t>
            </w:r>
          </w:p>
          <w:p>
            <w:pPr>
              <w:pStyle w:val="style70"/>
              <w:numPr>
                <w:ilvl w:val="0"/>
                <w:numId w:val="2"/>
              </w:numPr>
              <w:ind w:hanging="357" w:left="714" w:right="0"/>
              <w:rPr/>
            </w:pPr>
            <w:bookmarkStart w:id="0" w:name="_GoBack"/>
            <w:bookmarkEnd w:id="0"/>
            <w:r>
              <w:rPr/>
              <w:t>Depuración de renta, entre otros</w:t>
            </w:r>
          </w:p>
          <w:p>
            <w:pPr>
              <w:pStyle w:val="style70"/>
              <w:numPr>
                <w:ilvl w:val="0"/>
                <w:numId w:val="2"/>
              </w:numPr>
              <w:ind w:hanging="357" w:left="714" w:right="0"/>
              <w:rPr/>
            </w:pPr>
            <w:r>
              <w:rPr/>
            </w:r>
          </w:p>
          <w:p>
            <w:pPr>
              <w:pStyle w:val="style70"/>
              <w:spacing w:after="220" w:before="0"/>
              <w:ind w:hanging="357" w:left="357" w:right="0"/>
              <w:contextualSpacing w:val="false"/>
              <w:rPr/>
            </w:pPr>
            <w:r>
              <w:rPr/>
              <w:t xml:space="preserve">      </w:t>
            </w:r>
          </w:p>
        </w:tc>
      </w:tr>
      <w:tr>
        <w:trPr>
          <w:trHeight w:hRule="atLeast" w:val="1121"/>
          <w:cantSplit w:val="true"/>
        </w:trPr>
        <w:tc>
          <w:tcPr>
            <w:tcW w:type="dxa" w:w="11085"/>
            <w:gridSpan w:val="3"/>
            <w:tcBorders>
              <w:top w:val="nil"/>
              <w:left w:val="nil"/>
              <w:bottom w:val="nil"/>
              <w:right w:val="nil"/>
            </w:tcBorders>
            <w:shd w:fill="FFFFFF" w:val="clear"/>
          </w:tcPr>
          <w:p>
            <w:pPr>
              <w:pStyle w:val="style47"/>
              <w:tabs>
                <w:tab w:leader="none" w:pos="6521" w:val="left"/>
              </w:tabs>
              <w:spacing w:after="0" w:before="220"/>
              <w:contextualSpacing w:val="false"/>
              <w:jc w:val="both"/>
              <w:rPr>
                <w:rFonts w:ascii="Arial" w:cs="Arial" w:hAnsi="Arial"/>
                <w:b/>
                <w:sz w:val="22"/>
                <w:szCs w:val="22"/>
              </w:rPr>
            </w:pPr>
            <w:r>
              <w:rPr>
                <w:rFonts w:ascii="Arial" w:cs="Arial" w:hAnsi="Arial"/>
                <w:b/>
                <w:sz w:val="22"/>
                <w:szCs w:val="22"/>
              </w:rPr>
              <w:t>PRETENSIONES DE RENTA</w:t>
            </w:r>
          </w:p>
        </w:tc>
      </w:tr>
    </w:tbl>
    <w:p>
      <w:pPr>
        <w:pStyle w:val="style0"/>
        <w:rPr>
          <w:rFonts w:ascii="Arial" w:cs="Arial" w:hAnsi="Arial"/>
          <w:szCs w:val="22"/>
        </w:rPr>
      </w:pPr>
      <w:r>
        <w:rPr>
          <w:rFonts w:ascii="Arial" w:cs="Arial" w:hAnsi="Arial"/>
          <w:szCs w:val="22"/>
        </w:rPr>
        <w:t xml:space="preserve">                                 </w:t>
      </w:r>
      <w:r>
        <w:rPr>
          <w:rFonts w:ascii="Arial" w:cs="Arial" w:hAnsi="Arial"/>
          <w:szCs w:val="22"/>
        </w:rPr>
        <w:t>-  Sueldo líquido a percibir  $ 1.100.000.-</w:t>
      </w:r>
    </w:p>
    <w:p>
      <w:pPr>
        <w:pStyle w:val="style0"/>
        <w:rPr/>
      </w:pPr>
      <w:r>
        <w:rPr/>
      </w:r>
    </w:p>
    <w:p>
      <w:pPr>
        <w:pStyle w:val="style0"/>
        <w:rPr/>
      </w:pPr>
      <w:r>
        <w:rPr/>
      </w:r>
    </w:p>
    <w:sectPr>
      <w:type w:val="nextPage"/>
      <w:pgSz w:h="16838" w:w="11906"/>
      <w:pgMar w:bottom="965" w:footer="0" w:gutter="0" w:header="0" w:left="1701" w:right="335" w:top="709"/>
      <w:pgNumType w:fmt="decimal"/>
      <w:formProt w:val="false"/>
      <w:textDirection w:val="lrTb"/>
      <w:docGrid w:charSpace="8192" w:linePitch="2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imes New Roman">
    <w:charset w:val="00"/>
    <w:family w:val="swiss"/>
    <w:pitch w:val="variable"/>
  </w:font>
  <w:font w:name="Cambria">
    <w:charset w:val="00"/>
    <w:family w:val="roman"/>
    <w:pitch w:val="variable"/>
  </w:font>
  <w:font w:name="Calibri">
    <w:charset w:val="00"/>
    <w:family w:val="roman"/>
    <w:pitch w:val="variable"/>
  </w:font>
  <w:font w:name="Arial Black">
    <w:charset w:val="00"/>
    <w:family w:val="roman"/>
    <w:pitch w:val="variable"/>
  </w:font>
  <w:font w:name="Tahoma">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bullet"/>
      <w:lvlText w:val=""/>
      <w:lvlJc w:val="left"/>
      <w:pPr>
        <w:tabs>
          <w:tab w:pos="360" w:val="num"/>
        </w:tabs>
        <w:ind w:hanging="240" w:left="240"/>
      </w:pPr>
      <w:rPr>
        <w:rFonts w:ascii="Wingdings" w:cs="Wingdings" w:hAnsi="Wingdings" w:hint="default"/>
        <w:sz w:val="12"/>
        <w:b/>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2">
    <w:lvl w:ilvl="0">
      <w:start w:val="1"/>
      <w:numFmt w:val="bullet"/>
      <w:lvlText w:val=""/>
      <w:lvlJc w:val="left"/>
      <w:pPr>
        <w:tabs>
          <w:tab w:pos="720" w:val="num"/>
        </w:tabs>
        <w:ind w:hanging="360" w:left="720"/>
      </w:pPr>
      <w:rPr>
        <w:rFonts w:ascii="Symbol" w:cs="Symbol" w:hAnsi="Symbol"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3">
    <w:lvl w:ilvl="0">
      <w:start w:val="1"/>
      <w:numFmt w:val="bullet"/>
      <w:lvlText w:val=""/>
      <w:lvlJc w:val="left"/>
      <w:pPr>
        <w:tabs>
          <w:tab w:pos="720" w:val="num"/>
        </w:tabs>
        <w:ind w:hanging="360" w:left="720"/>
      </w:pPr>
      <w:rPr>
        <w:rFonts w:ascii="Symbol" w:cs="Symbol" w:hAnsi="Symbol"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4">
    <w:lvl w:ilvl="0">
      <w:start w:val="1"/>
      <w:numFmt w:val="bullet"/>
      <w:lvlText w:val=""/>
      <w:lvlJc w:val="left"/>
      <w:pPr>
        <w:ind w:hanging="360" w:left="760"/>
      </w:pPr>
      <w:rPr>
        <w:rFonts w:ascii="Symbol" w:cs="Symbol" w:hAnsi="Symbol" w:hint="default"/>
      </w:rPr>
    </w:lvl>
    <w:lvl w:ilvl="1">
      <w:start w:val="1"/>
      <w:numFmt w:val="bullet"/>
      <w:lvlText w:val="o"/>
      <w:lvlJc w:val="left"/>
      <w:pPr>
        <w:ind w:hanging="360" w:left="1480"/>
      </w:pPr>
      <w:rPr>
        <w:rFonts w:ascii="Courier New" w:cs="Courier New" w:hAnsi="Courier New" w:hint="default"/>
      </w:rPr>
    </w:lvl>
    <w:lvl w:ilvl="2">
      <w:start w:val="1"/>
      <w:numFmt w:val="bullet"/>
      <w:lvlText w:val=""/>
      <w:lvlJc w:val="left"/>
      <w:pPr>
        <w:ind w:hanging="360" w:left="2200"/>
      </w:pPr>
      <w:rPr>
        <w:rFonts w:ascii="Wingdings" w:cs="Wingdings" w:hAnsi="Wingdings" w:hint="default"/>
      </w:rPr>
    </w:lvl>
    <w:lvl w:ilvl="3">
      <w:start w:val="1"/>
      <w:numFmt w:val="bullet"/>
      <w:lvlText w:val=""/>
      <w:lvlJc w:val="left"/>
      <w:pPr>
        <w:ind w:hanging="360" w:left="2920"/>
      </w:pPr>
      <w:rPr>
        <w:rFonts w:ascii="Symbol" w:cs="Symbol" w:hAnsi="Symbol" w:hint="default"/>
      </w:rPr>
    </w:lvl>
    <w:lvl w:ilvl="4">
      <w:start w:val="1"/>
      <w:numFmt w:val="bullet"/>
      <w:lvlText w:val="o"/>
      <w:lvlJc w:val="left"/>
      <w:pPr>
        <w:ind w:hanging="360" w:left="3640"/>
      </w:pPr>
      <w:rPr>
        <w:rFonts w:ascii="Courier New" w:cs="Courier New" w:hAnsi="Courier New" w:hint="default"/>
      </w:rPr>
    </w:lvl>
    <w:lvl w:ilvl="5">
      <w:start w:val="1"/>
      <w:numFmt w:val="bullet"/>
      <w:lvlText w:val=""/>
      <w:lvlJc w:val="left"/>
      <w:pPr>
        <w:ind w:hanging="360" w:left="4360"/>
      </w:pPr>
      <w:rPr>
        <w:rFonts w:ascii="Wingdings" w:cs="Wingdings" w:hAnsi="Wingdings" w:hint="default"/>
      </w:rPr>
    </w:lvl>
    <w:lvl w:ilvl="6">
      <w:start w:val="1"/>
      <w:numFmt w:val="bullet"/>
      <w:lvlText w:val=""/>
      <w:lvlJc w:val="left"/>
      <w:pPr>
        <w:ind w:hanging="360" w:left="5080"/>
      </w:pPr>
      <w:rPr>
        <w:rFonts w:ascii="Symbol" w:cs="Symbol" w:hAnsi="Symbol" w:hint="default"/>
      </w:rPr>
    </w:lvl>
    <w:lvl w:ilvl="7">
      <w:start w:val="1"/>
      <w:numFmt w:val="bullet"/>
      <w:lvlText w:val="o"/>
      <w:lvlJc w:val="left"/>
      <w:pPr>
        <w:ind w:hanging="360" w:left="5800"/>
      </w:pPr>
      <w:rPr>
        <w:rFonts w:ascii="Courier New" w:cs="Courier New" w:hAnsi="Courier New" w:hint="default"/>
      </w:rPr>
    </w:lvl>
    <w:lvl w:ilvl="8">
      <w:start w:val="1"/>
      <w:numFmt w:val="bullet"/>
      <w:lvlText w:val=""/>
      <w:lvlJc w:val="left"/>
      <w:pPr>
        <w:ind w:hanging="360" w:left="6520"/>
      </w:pPr>
      <w:rPr>
        <w:rFonts w:ascii="Wingdings" w:cs="Wingdings" w:hAnsi="Wingdings" w:hint="default"/>
      </w:rPr>
    </w:lvl>
  </w:abstractNum>
  <w:abstractNum w:abstractNumId="5">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09"/>
</w:settings>
</file>

<file path=word/styles.xml><?xml version="1.0" encoding="utf-8"?>
<w:styles xmlns:w="http://schemas.openxmlformats.org/wordprocessingml/2006/main">
  <w:style w:styleId="style0" w:type="paragraph">
    <w:name w:val="Normal"/>
    <w:next w:val="style0"/>
    <w:pPr>
      <w:widowControl/>
      <w:suppressAutoHyphens w:val="true"/>
      <w:jc w:val="both"/>
    </w:pPr>
    <w:rPr>
      <w:rFonts w:ascii="Garamond" w:cs="Times New Roman" w:eastAsia="Times New Roman" w:hAnsi="Garamond"/>
      <w:color w:val="00000A"/>
      <w:sz w:val="22"/>
      <w:szCs w:val="20"/>
      <w:lang w:bidi="ar-SA" w:eastAsia="es-ES" w:val="es-CL"/>
    </w:rPr>
  </w:style>
  <w:style w:styleId="style1" w:type="paragraph">
    <w:name w:val="Encabezado 1"/>
    <w:basedOn w:val="style42"/>
    <w:next w:val="style1"/>
    <w:pPr>
      <w:widowControl w:val="false"/>
      <w:suppressAutoHyphens w:val="true"/>
      <w:jc w:val="left"/>
    </w:pPr>
    <w:rPr>
      <w:rFonts w:ascii="Times New Roman" w:cs="Times New Roman" w:eastAsia="Times New Roman" w:hAnsi="Times New Roman"/>
      <w:color w:val="00000A"/>
      <w:spacing w:val="20"/>
      <w:sz w:val="23"/>
      <w:szCs w:val="22"/>
      <w:lang w:bidi="ar-SA" w:eastAsia="es-CL" w:val="es-CL"/>
    </w:rPr>
  </w:style>
  <w:style w:styleId="style2" w:type="paragraph">
    <w:name w:val="Encabezado 2"/>
    <w:basedOn w:val="style42"/>
    <w:next w:val="style2"/>
    <w:pPr>
      <w:widowControl w:val="false"/>
      <w:suppressAutoHyphens w:val="true"/>
      <w:jc w:val="left"/>
    </w:pPr>
    <w:rPr>
      <w:rFonts w:ascii="Times New Roman" w:cs="Times New Roman" w:eastAsia="Times New Roman" w:hAnsi="Times New Roman"/>
      <w:color w:val="00000A"/>
      <w:spacing w:val="5"/>
      <w:sz w:val="20"/>
      <w:szCs w:val="22"/>
      <w:lang w:bidi="ar-SA" w:eastAsia="es-CL" w:val="es-CL"/>
    </w:rPr>
  </w:style>
  <w:style w:styleId="style3" w:type="paragraph">
    <w:name w:val="Encabezado 3"/>
    <w:basedOn w:val="style42"/>
    <w:next w:val="style3"/>
    <w:pPr>
      <w:widowControl w:val="false"/>
      <w:suppressAutoHyphens w:val="true"/>
      <w:spacing w:after="220" w:before="0"/>
      <w:contextualSpacing w:val="false"/>
      <w:jc w:val="left"/>
    </w:pPr>
    <w:rPr>
      <w:rFonts w:ascii="Times New Roman" w:cs="Times New Roman" w:eastAsia="Times New Roman" w:hAnsi="Times New Roman"/>
      <w:i/>
      <w:color w:val="00000A"/>
      <w:spacing w:val="-2"/>
      <w:sz w:val="20"/>
      <w:szCs w:val="22"/>
      <w:lang w:bidi="ar-SA" w:eastAsia="es-CL" w:val="es-CL"/>
    </w:rPr>
  </w:style>
  <w:style w:styleId="style4" w:type="paragraph">
    <w:name w:val="Encabezado 4"/>
    <w:basedOn w:val="style42"/>
    <w:next w:val="style4"/>
    <w:pPr>
      <w:widowControl w:val="false"/>
      <w:suppressAutoHyphens w:val="true"/>
      <w:spacing w:after="0" w:before="0"/>
      <w:contextualSpacing w:val="false"/>
      <w:jc w:val="left"/>
    </w:pPr>
    <w:rPr>
      <w:rFonts w:ascii="Times New Roman" w:cs="Times New Roman" w:eastAsia="Times New Roman" w:hAnsi="Times New Roman"/>
      <w:i/>
      <w:caps w:val="false"/>
      <w:smallCaps w:val="false"/>
      <w:color w:val="00000A"/>
      <w:spacing w:val="5"/>
      <w:sz w:val="24"/>
      <w:szCs w:val="22"/>
      <w:lang w:bidi="ar-SA" w:eastAsia="es-CL" w:val="es-CL"/>
    </w:rPr>
  </w:style>
  <w:style w:styleId="style5" w:type="paragraph">
    <w:name w:val="Encabezado 5"/>
    <w:basedOn w:val="style42"/>
    <w:next w:val="style5"/>
    <w:pPr>
      <w:widowControl w:val="false"/>
      <w:suppressAutoHyphens w:val="true"/>
      <w:spacing w:after="220" w:before="0"/>
      <w:contextualSpacing w:val="false"/>
      <w:jc w:val="left"/>
    </w:pPr>
    <w:rPr>
      <w:rFonts w:ascii="Times New Roman" w:cs="Times New Roman" w:eastAsia="Times New Roman" w:hAnsi="Times New Roman"/>
      <w:b/>
      <w:color w:val="00000A"/>
      <w:spacing w:val="20"/>
      <w:sz w:val="18"/>
      <w:szCs w:val="22"/>
      <w:lang w:bidi="ar-SA" w:eastAsia="es-CL" w:val="es-CL"/>
    </w:rPr>
  </w:style>
  <w:style w:styleId="style6" w:type="paragraph">
    <w:name w:val="Encabezado 6"/>
    <w:basedOn w:val="style0"/>
    <w:next w:val="style6"/>
    <w:pPr>
      <w:spacing w:after="0" w:before="240" w:line="240" w:lineRule="atLeast"/>
      <w:contextualSpacing w:val="false"/>
    </w:pPr>
    <w:rPr>
      <w:b/>
    </w:rPr>
  </w:style>
  <w:style w:styleId="style15" w:type="character">
    <w:name w:val="Default Paragraph Font"/>
    <w:next w:val="style15"/>
    <w:rPr/>
  </w:style>
  <w:style w:styleId="style16" w:type="character">
    <w:name w:val="Título 1 Car"/>
    <w:basedOn w:val="style15"/>
    <w:next w:val="style16"/>
    <w:rPr>
      <w:rFonts w:ascii="Cambria" w:cs="Times New Roman" w:hAnsi="Cambria"/>
      <w:b/>
      <w:bCs/>
      <w:sz w:val="32"/>
      <w:szCs w:val="32"/>
      <w:lang w:eastAsia="es-ES"/>
    </w:rPr>
  </w:style>
  <w:style w:styleId="style17" w:type="character">
    <w:name w:val="Título 2 Car"/>
    <w:basedOn w:val="style15"/>
    <w:next w:val="style17"/>
    <w:rPr>
      <w:rFonts w:ascii="Cambria" w:cs="Times New Roman" w:hAnsi="Cambria"/>
      <w:b/>
      <w:bCs/>
      <w:i/>
      <w:iCs/>
      <w:sz w:val="28"/>
      <w:szCs w:val="28"/>
      <w:lang w:eastAsia="es-ES"/>
    </w:rPr>
  </w:style>
  <w:style w:styleId="style18" w:type="character">
    <w:name w:val="Título 3 Car"/>
    <w:basedOn w:val="style15"/>
    <w:next w:val="style18"/>
    <w:rPr>
      <w:rFonts w:ascii="Cambria" w:cs="Times New Roman" w:hAnsi="Cambria"/>
      <w:b/>
      <w:bCs/>
      <w:sz w:val="26"/>
      <w:szCs w:val="26"/>
      <w:lang w:eastAsia="es-ES"/>
    </w:rPr>
  </w:style>
  <w:style w:styleId="style19" w:type="character">
    <w:name w:val="Título 4 Car"/>
    <w:basedOn w:val="style15"/>
    <w:next w:val="style19"/>
    <w:rPr>
      <w:rFonts w:ascii="Calibri" w:cs="Times New Roman" w:hAnsi="Calibri"/>
      <w:b/>
      <w:bCs/>
      <w:sz w:val="28"/>
      <w:szCs w:val="28"/>
      <w:lang w:eastAsia="es-ES"/>
    </w:rPr>
  </w:style>
  <w:style w:styleId="style20" w:type="character">
    <w:name w:val="Título 5 Car"/>
    <w:basedOn w:val="style15"/>
    <w:next w:val="style20"/>
    <w:rPr>
      <w:rFonts w:ascii="Calibri" w:cs="Times New Roman" w:hAnsi="Calibri"/>
      <w:b/>
      <w:bCs/>
      <w:i/>
      <w:iCs/>
      <w:sz w:val="26"/>
      <w:szCs w:val="26"/>
      <w:lang w:eastAsia="es-ES"/>
    </w:rPr>
  </w:style>
  <w:style w:styleId="style21" w:type="character">
    <w:name w:val="Título 6 Car"/>
    <w:basedOn w:val="style15"/>
    <w:next w:val="style21"/>
    <w:rPr>
      <w:rFonts w:ascii="Calibri" w:cs="Times New Roman" w:hAnsi="Calibri"/>
      <w:b/>
      <w:bCs/>
      <w:lang w:eastAsia="es-ES"/>
    </w:rPr>
  </w:style>
  <w:style w:styleId="style22" w:type="character">
    <w:name w:val="Encabezado Car"/>
    <w:basedOn w:val="style15"/>
    <w:next w:val="style22"/>
    <w:rPr>
      <w:rFonts w:ascii="Garamond" w:cs="Times New Roman" w:hAnsi="Garamond"/>
      <w:sz w:val="20"/>
      <w:szCs w:val="20"/>
      <w:lang w:eastAsia="es-ES"/>
    </w:rPr>
  </w:style>
  <w:style w:styleId="style23" w:type="character">
    <w:name w:val="Pie de página Car"/>
    <w:basedOn w:val="style15"/>
    <w:next w:val="style23"/>
    <w:rPr>
      <w:rFonts w:ascii="Garamond" w:cs="Times New Roman" w:hAnsi="Garamond"/>
      <w:sz w:val="20"/>
      <w:szCs w:val="20"/>
      <w:lang w:eastAsia="es-ES"/>
    </w:rPr>
  </w:style>
  <w:style w:styleId="style24" w:type="character">
    <w:name w:val="page number"/>
    <w:basedOn w:val="style15"/>
    <w:next w:val="style24"/>
    <w:rPr>
      <w:rFonts w:cs="Times New Roman"/>
      <w:sz w:val="24"/>
    </w:rPr>
  </w:style>
  <w:style w:styleId="style25" w:type="character">
    <w:name w:val="Texto independiente Car"/>
    <w:basedOn w:val="style15"/>
    <w:next w:val="style25"/>
    <w:rPr>
      <w:rFonts w:ascii="Garamond" w:cs="Times New Roman" w:hAnsi="Garamond"/>
      <w:sz w:val="22"/>
      <w:lang w:bidi="ar-SA" w:eastAsia="es-ES" w:val="es-CL"/>
    </w:rPr>
  </w:style>
  <w:style w:styleId="style26" w:type="character">
    <w:name w:val="Enlace de Internet"/>
    <w:basedOn w:val="style15"/>
    <w:next w:val="style26"/>
    <w:rPr>
      <w:rFonts w:cs="Times New Roman"/>
      <w:color w:val="0000FF"/>
      <w:u w:val="single"/>
      <w:lang w:bidi="zxx-" w:eastAsia="zxx-" w:val="zxx-"/>
    </w:rPr>
  </w:style>
  <w:style w:styleId="style27" w:type="character">
    <w:name w:val="Profesión"/>
    <w:basedOn w:val="style15"/>
    <w:next w:val="style27"/>
    <w:rPr>
      <w:rFonts w:cs="Times New Roman"/>
      <w:lang w:val="es-ES"/>
    </w:rPr>
  </w:style>
  <w:style w:styleId="style28" w:type="character">
    <w:name w:val="Rótulo con énfasis"/>
    <w:next w:val="style28"/>
    <w:rPr>
      <w:rFonts w:ascii="Arial Black" w:hAnsi="Arial Black"/>
      <w:i/>
      <w:spacing w:val="-6"/>
      <w:sz w:val="18"/>
      <w:lang w:val="es-ES"/>
    </w:rPr>
  </w:style>
  <w:style w:styleId="style29" w:type="character">
    <w:name w:val="Sangría de texto normal Car"/>
    <w:basedOn w:val="style15"/>
    <w:next w:val="style29"/>
    <w:rPr>
      <w:rFonts w:ascii="Garamond" w:cs="Times New Roman" w:hAnsi="Garamond"/>
      <w:sz w:val="20"/>
      <w:szCs w:val="20"/>
      <w:lang w:eastAsia="es-ES"/>
    </w:rPr>
  </w:style>
  <w:style w:styleId="style30" w:type="character">
    <w:name w:val="Fecha Car"/>
    <w:basedOn w:val="style15"/>
    <w:next w:val="style30"/>
    <w:rPr>
      <w:rFonts w:ascii="Garamond" w:cs="Times New Roman" w:hAnsi="Garamond"/>
      <w:sz w:val="20"/>
      <w:szCs w:val="20"/>
      <w:lang w:eastAsia="es-ES"/>
    </w:rPr>
  </w:style>
  <w:style w:styleId="style31" w:type="character">
    <w:name w:val="Destacado"/>
    <w:basedOn w:val="style15"/>
    <w:next w:val="style31"/>
    <w:rPr>
      <w:rFonts w:ascii="Garamond" w:cs="Times New Roman" w:hAnsi="Garamond"/>
      <w:i/>
      <w:iCs/>
      <w:caps/>
      <w:spacing w:val="0"/>
      <w:sz w:val="18"/>
    </w:rPr>
  </w:style>
  <w:style w:styleId="style32" w:type="character">
    <w:name w:val="Logro Car"/>
    <w:basedOn w:val="style25"/>
    <w:next w:val="style32"/>
    <w:rPr>
      <w:rFonts w:ascii="Garamond" w:cs="Times New Roman" w:hAnsi="Garamond"/>
      <w:sz w:val="22"/>
      <w:lang w:bidi="ar-SA" w:eastAsia="es-ES" w:val="es-CL"/>
    </w:rPr>
  </w:style>
  <w:style w:styleId="style33" w:type="character">
    <w:name w:val="Texto de globo Car"/>
    <w:basedOn w:val="style15"/>
    <w:next w:val="style33"/>
    <w:rPr>
      <w:rFonts w:ascii="Tahoma" w:cs="Tahoma" w:hAnsi="Tahoma"/>
      <w:sz w:val="16"/>
      <w:szCs w:val="16"/>
      <w:lang w:eastAsia="es-ES"/>
    </w:rPr>
  </w:style>
  <w:style w:styleId="style34" w:type="character">
    <w:name w:val="ListLabel 1"/>
    <w:next w:val="style34"/>
    <w:rPr>
      <w:rFonts w:cs="Times New Roman"/>
    </w:rPr>
  </w:style>
  <w:style w:styleId="style35" w:type="character">
    <w:name w:val="ListLabel 2"/>
    <w:next w:val="style35"/>
    <w:rPr>
      <w:sz w:val="12"/>
    </w:rPr>
  </w:style>
  <w:style w:styleId="style36" w:type="character">
    <w:name w:val="ListLabel 3"/>
    <w:next w:val="style36"/>
    <w:rPr>
      <w:rFonts w:cs="Times New Roman"/>
      <w:b/>
    </w:rPr>
  </w:style>
  <w:style w:styleId="style37" w:type="character">
    <w:name w:val="ListLabel 4"/>
    <w:next w:val="style37"/>
    <w:rPr>
      <w:rFonts w:cs="Courier New"/>
    </w:rPr>
  </w:style>
  <w:style w:styleId="style38" w:type="character">
    <w:name w:val="ListLabel 5"/>
    <w:next w:val="style38"/>
    <w:rPr>
      <w:rFonts w:cs="Wingdings"/>
      <w:b/>
      <w:sz w:val="12"/>
    </w:rPr>
  </w:style>
  <w:style w:styleId="style39" w:type="character">
    <w:name w:val="ListLabel 6"/>
    <w:next w:val="style39"/>
    <w:rPr>
      <w:rFonts w:cs="Symbol"/>
    </w:rPr>
  </w:style>
  <w:style w:styleId="style40" w:type="character">
    <w:name w:val="ListLabel 7"/>
    <w:next w:val="style40"/>
    <w:rPr>
      <w:rFonts w:cs="Courier New"/>
    </w:rPr>
  </w:style>
  <w:style w:styleId="style41" w:type="character">
    <w:name w:val="ListLabel 8"/>
    <w:next w:val="style41"/>
    <w:rPr>
      <w:rFonts w:cs="Wingdings"/>
    </w:rPr>
  </w:style>
  <w:style w:styleId="style42" w:type="paragraph">
    <w:name w:val="Encabezado"/>
    <w:basedOn w:val="style0"/>
    <w:next w:val="style43"/>
    <w:pPr>
      <w:keepNext/>
      <w:spacing w:after="120" w:before="240"/>
      <w:contextualSpacing w:val="false"/>
    </w:pPr>
    <w:rPr>
      <w:rFonts w:ascii="Arial" w:cs="Mangal" w:eastAsia="SimSun" w:hAnsi="Arial"/>
      <w:sz w:val="28"/>
      <w:szCs w:val="28"/>
    </w:rPr>
  </w:style>
  <w:style w:styleId="style43" w:type="paragraph">
    <w:name w:val="Cuerpo de texto"/>
    <w:basedOn w:val="style0"/>
    <w:next w:val="style43"/>
    <w:pPr>
      <w:spacing w:after="220" w:before="0" w:line="240" w:lineRule="atLeast"/>
      <w:contextualSpacing w:val="false"/>
    </w:pPr>
    <w:rPr/>
  </w:style>
  <w:style w:styleId="style44" w:type="paragraph">
    <w:name w:val="Lista"/>
    <w:basedOn w:val="style43"/>
    <w:next w:val="style44"/>
    <w:pPr/>
    <w:rPr>
      <w:rFonts w:cs="Mangal"/>
    </w:rPr>
  </w:style>
  <w:style w:styleId="style45" w:type="paragraph">
    <w:name w:val="Pie"/>
    <w:basedOn w:val="style0"/>
    <w:next w:val="style45"/>
    <w:pPr>
      <w:suppressLineNumbers/>
      <w:spacing w:after="120" w:before="120"/>
      <w:contextualSpacing w:val="false"/>
    </w:pPr>
    <w:rPr>
      <w:rFonts w:cs="Mangal"/>
      <w:i/>
      <w:iCs/>
      <w:sz w:val="24"/>
      <w:szCs w:val="24"/>
    </w:rPr>
  </w:style>
  <w:style w:styleId="style46" w:type="paragraph">
    <w:name w:val="Índice"/>
    <w:basedOn w:val="style0"/>
    <w:next w:val="style46"/>
    <w:pPr>
      <w:suppressLineNumbers/>
    </w:pPr>
    <w:rPr>
      <w:rFonts w:cs="Mangal"/>
    </w:rPr>
  </w:style>
  <w:style w:styleId="style47" w:type="paragraph">
    <w:name w:val="Título de sección"/>
    <w:basedOn w:val="style0"/>
    <w:next w:val="style47"/>
    <w:pPr>
      <w:pBdr>
        <w:top w:val="nil"/>
        <w:left w:val="nil"/>
        <w:bottom w:color="808080" w:space="0" w:sz="6" w:val="single"/>
        <w:insideH w:color="808080" w:space="0" w:sz="6" w:val="single"/>
        <w:right w:val="nil"/>
        <w:insideV w:val="nil"/>
      </w:pBdr>
      <w:spacing w:after="0" w:before="220" w:line="220" w:lineRule="atLeast"/>
      <w:contextualSpacing w:val="false"/>
      <w:jc w:val="left"/>
    </w:pPr>
    <w:rPr>
      <w:caps/>
      <w:spacing w:val="15"/>
      <w:sz w:val="20"/>
    </w:rPr>
  </w:style>
  <w:style w:styleId="style48" w:type="paragraph">
    <w:name w:val="Objetivo"/>
    <w:basedOn w:val="style0"/>
    <w:next w:val="style48"/>
    <w:pPr>
      <w:spacing w:after="220" w:before="60" w:line="220" w:lineRule="atLeast"/>
      <w:contextualSpacing w:val="false"/>
    </w:pPr>
    <w:rPr/>
  </w:style>
  <w:style w:styleId="style49" w:type="paragraph">
    <w:name w:val="Organización"/>
    <w:basedOn w:val="style0"/>
    <w:next w:val="style49"/>
    <w:pPr>
      <w:tabs>
        <w:tab w:leader="none" w:pos="1440" w:val="left"/>
        <w:tab w:leader="none" w:pos="6480" w:val="right"/>
      </w:tabs>
      <w:spacing w:after="0" w:before="220" w:line="220" w:lineRule="atLeast"/>
      <w:contextualSpacing w:val="false"/>
    </w:pPr>
    <w:rPr/>
  </w:style>
  <w:style w:styleId="style50" w:type="paragraph">
    <w:name w:val="Puesto"/>
    <w:next w:val="style50"/>
    <w:pPr>
      <w:widowControl/>
      <w:suppressAutoHyphens w:val="true"/>
      <w:spacing w:after="40" w:before="40" w:line="220" w:lineRule="atLeast"/>
      <w:contextualSpacing w:val="false"/>
    </w:pPr>
    <w:rPr>
      <w:rFonts w:ascii="Garamond" w:cs="Times New Roman" w:eastAsia="Times New Roman" w:hAnsi="Garamond"/>
      <w:i/>
      <w:color w:val="00000A"/>
      <w:spacing w:val="5"/>
      <w:sz w:val="23"/>
      <w:szCs w:val="20"/>
      <w:lang w:bidi="ar-SA" w:eastAsia="es-ES" w:val="en-US"/>
    </w:rPr>
  </w:style>
  <w:style w:styleId="style51" w:type="paragraph">
    <w:name w:val="Logro"/>
    <w:basedOn w:val="style43"/>
    <w:next w:val="style51"/>
    <w:pPr>
      <w:spacing w:after="60" w:before="0"/>
      <w:contextualSpacing w:val="false"/>
    </w:pPr>
    <w:rPr/>
  </w:style>
  <w:style w:styleId="style52" w:type="paragraph">
    <w:name w:val="Nombre"/>
    <w:basedOn w:val="style0"/>
    <w:next w:val="style52"/>
    <w:pPr>
      <w:spacing w:after="440" w:before="0" w:line="240" w:lineRule="atLeast"/>
      <w:contextualSpacing w:val="false"/>
      <w:jc w:val="center"/>
    </w:pPr>
    <w:rPr>
      <w:caps/>
      <w:spacing w:val="80"/>
      <w:sz w:val="44"/>
    </w:rPr>
  </w:style>
  <w:style w:styleId="style53" w:type="paragraph">
    <w:name w:val="Institución"/>
    <w:basedOn w:val="style0"/>
    <w:next w:val="style53"/>
    <w:pPr>
      <w:tabs>
        <w:tab w:leader="none" w:pos="1440" w:val="left"/>
        <w:tab w:leader="none" w:pos="6480" w:val="right"/>
      </w:tabs>
      <w:spacing w:after="0" w:before="60" w:line="220" w:lineRule="atLeast"/>
      <w:contextualSpacing w:val="false"/>
    </w:pPr>
    <w:rPr/>
  </w:style>
  <w:style w:styleId="style54" w:type="paragraph">
    <w:name w:val="Encabezamiento"/>
    <w:basedOn w:val="style0"/>
    <w:next w:val="style54"/>
    <w:pPr>
      <w:spacing w:after="220" w:before="220" w:line="220" w:lineRule="atLeast"/>
      <w:contextualSpacing w:val="false"/>
    </w:pPr>
    <w:rPr>
      <w:caps/>
    </w:rPr>
  </w:style>
  <w:style w:styleId="style55" w:type="paragraph">
    <w:name w:val="Pie de página"/>
    <w:basedOn w:val="style0"/>
    <w:next w:val="style55"/>
    <w:pPr>
      <w:tabs>
        <w:tab w:leader="none" w:pos="7320" w:val="right"/>
      </w:tabs>
      <w:spacing w:after="220" w:before="220" w:line="240" w:lineRule="atLeast"/>
      <w:ind w:hanging="0" w:left="0" w:right="-839"/>
      <w:contextualSpacing w:val="false"/>
    </w:pPr>
    <w:rPr>
      <w:caps/>
    </w:rPr>
  </w:style>
  <w:style w:styleId="style56" w:type="paragraph">
    <w:name w:val="Dirección 1"/>
    <w:basedOn w:val="style0"/>
    <w:next w:val="style56"/>
    <w:pPr>
      <w:spacing w:line="160" w:lineRule="atLeast"/>
      <w:jc w:val="center"/>
    </w:pPr>
    <w:rPr>
      <w:caps/>
      <w:spacing w:val="30"/>
      <w:sz w:val="15"/>
    </w:rPr>
  </w:style>
  <w:style w:styleId="style57" w:type="paragraph">
    <w:name w:val="Dirección 2"/>
    <w:basedOn w:val="style0"/>
    <w:next w:val="style57"/>
    <w:pPr>
      <w:spacing w:line="160" w:lineRule="atLeast"/>
      <w:jc w:val="center"/>
    </w:pPr>
    <w:rPr>
      <w:caps/>
      <w:spacing w:val="30"/>
      <w:sz w:val="15"/>
    </w:rPr>
  </w:style>
  <w:style w:styleId="style58" w:type="paragraph">
    <w:name w:val="Organización uno"/>
    <w:basedOn w:val="style49"/>
    <w:next w:val="style58"/>
    <w:pPr>
      <w:spacing w:after="0" w:before="60"/>
      <w:contextualSpacing w:val="false"/>
    </w:pPr>
    <w:rPr/>
  </w:style>
  <w:style w:styleId="style59" w:type="paragraph">
    <w:name w:val="Sin título"/>
    <w:basedOn w:val="style47"/>
    <w:next w:val="style59"/>
    <w:pPr>
      <w:pBdr>
        <w:top w:val="nil"/>
        <w:left w:val="nil"/>
        <w:bottom w:val="nil"/>
        <w:insideH w:val="nil"/>
        <w:right w:val="nil"/>
        <w:insideV w:val="nil"/>
      </w:pBdr>
    </w:pPr>
    <w:rPr/>
  </w:style>
  <w:style w:styleId="style60" w:type="paragraph">
    <w:name w:val="Información personal"/>
    <w:basedOn w:val="style51"/>
    <w:next w:val="style60"/>
    <w:pPr>
      <w:spacing w:after="60" w:before="220"/>
      <w:ind w:hanging="245" w:left="245" w:right="0"/>
      <w:contextualSpacing w:val="false"/>
    </w:pPr>
    <w:rPr/>
  </w:style>
  <w:style w:styleId="style61" w:type="paragraph">
    <w:name w:val="Título - base"/>
    <w:basedOn w:val="style43"/>
    <w:next w:val="style61"/>
    <w:pPr>
      <w:keepNext/>
      <w:keepLines/>
      <w:spacing w:after="240" w:before="240"/>
      <w:contextualSpacing w:val="false"/>
    </w:pPr>
    <w:rPr>
      <w:caps/>
    </w:rPr>
  </w:style>
  <w:style w:styleId="style62" w:type="paragraph">
    <w:name w:val="Encabezado - base"/>
    <w:basedOn w:val="style0"/>
    <w:next w:val="style62"/>
    <w:pPr>
      <w:spacing w:after="220" w:before="220" w:line="220" w:lineRule="atLeast"/>
      <w:contextualSpacing w:val="false"/>
    </w:pPr>
    <w:rPr>
      <w:caps/>
    </w:rPr>
  </w:style>
  <w:style w:styleId="style63" w:type="paragraph">
    <w:name w:val="Ciudad y provincia"/>
    <w:basedOn w:val="style43"/>
    <w:next w:val="style63"/>
    <w:pPr>
      <w:keepNext/>
    </w:pPr>
    <w:rPr/>
  </w:style>
  <w:style w:styleId="style64" w:type="paragraph">
    <w:name w:val="Título del documento"/>
    <w:basedOn w:val="style0"/>
    <w:next w:val="style64"/>
    <w:pPr>
      <w:spacing w:after="220" w:before="0"/>
      <w:contextualSpacing w:val="false"/>
    </w:pPr>
    <w:rPr>
      <w:spacing w:val="-20"/>
      <w:sz w:val="48"/>
    </w:rPr>
  </w:style>
  <w:style w:styleId="style65" w:type="paragraph">
    <w:name w:val="Datos personales"/>
    <w:basedOn w:val="style43"/>
    <w:next w:val="style65"/>
    <w:pPr>
      <w:spacing w:after="120" w:before="0" w:line="240" w:lineRule="exact"/>
      <w:ind w:hanging="0" w:left="-1077" w:right="1077"/>
      <w:contextualSpacing w:val="false"/>
    </w:pPr>
    <w:rPr>
      <w:rFonts w:ascii="Arial" w:hAnsi="Arial"/>
      <w:i/>
    </w:rPr>
  </w:style>
  <w:style w:styleId="style66" w:type="paragraph">
    <w:name w:val="Subtítulo de sección"/>
    <w:basedOn w:val="style47"/>
    <w:next w:val="style66"/>
    <w:pPr/>
    <w:rPr>
      <w:i/>
      <w:caps w:val="false"/>
      <w:smallCaps w:val="false"/>
      <w:spacing w:val="10"/>
      <w:sz w:val="24"/>
    </w:rPr>
  </w:style>
  <w:style w:styleId="style67" w:type="paragraph">
    <w:name w:val="Cuerpo de texto con sangría"/>
    <w:basedOn w:val="style43"/>
    <w:next w:val="style67"/>
    <w:pPr>
      <w:ind w:hanging="0" w:left="720" w:right="0"/>
    </w:pPr>
    <w:rPr/>
  </w:style>
  <w:style w:styleId="style68" w:type="paragraph">
    <w:name w:val="Date"/>
    <w:basedOn w:val="style43"/>
    <w:next w:val="style68"/>
    <w:pPr>
      <w:keepNext/>
    </w:pPr>
    <w:rPr/>
  </w:style>
  <w:style w:styleId="style69" w:type="paragraph">
    <w:name w:val="Texto predeterminado:1"/>
    <w:basedOn w:val="style0"/>
    <w:next w:val="style69"/>
    <w:pPr>
      <w:jc w:val="left"/>
    </w:pPr>
    <w:rPr>
      <w:rFonts w:ascii="Times New Roman" w:hAnsi="Times New Roman"/>
      <w:sz w:val="24"/>
      <w:lang w:val="en-US"/>
    </w:rPr>
  </w:style>
  <w:style w:styleId="style70" w:type="paragraph">
    <w:name w:val="Logro+arial"/>
    <w:basedOn w:val="style43"/>
    <w:next w:val="style70"/>
    <w:pPr>
      <w:spacing w:line="100" w:lineRule="atLeast"/>
      <w:ind w:hanging="357" w:left="714" w:right="0"/>
      <w:jc w:val="left"/>
    </w:pPr>
    <w:rPr>
      <w:rFonts w:ascii="Arial" w:cs="Arial" w:hAnsi="Arial"/>
      <w:szCs w:val="22"/>
    </w:rPr>
  </w:style>
  <w:style w:styleId="style71" w:type="paragraph">
    <w:name w:val="Balloon Text"/>
    <w:basedOn w:val="style0"/>
    <w:next w:val="style71"/>
    <w:pPr/>
    <w:rPr>
      <w:rFonts w:ascii="Tahoma" w:cs="Tahoma" w:hAnsi="Tahoma"/>
      <w:sz w:val="16"/>
      <w:szCs w:val="16"/>
    </w:rPr>
  </w:style>
  <w:style w:styleId="style72" w:type="paragraph">
    <w:name w:val="Cita"/>
    <w:basedOn w:val="style0"/>
    <w:next w:val="style72"/>
    <w:pPr/>
    <w:rPr/>
  </w:style>
  <w:style w:styleId="style73" w:type="paragraph">
    <w:name w:val="Título"/>
    <w:basedOn w:val="style42"/>
    <w:next w:val="style73"/>
    <w:pPr/>
    <w:rPr/>
  </w:style>
  <w:style w:styleId="style74" w:type="paragraph">
    <w:name w:val="Subtítulo"/>
    <w:basedOn w:val="style42"/>
    <w:next w:val="style7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png"/><Relationship Id="rId3" Type="http://schemas.openxmlformats.org/officeDocument/2006/relationships/hyperlink" Target="mailto:alarconpaola.19@q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PlantillaMBA-UC.dot</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2014-07-21T20:55:00Z</dcterms:created>
  <dc:creator>Escuela de Administración</dc:creator>
  <cp:lastModifiedBy>paola</cp:lastModifiedBy>
  <cp:lastPrinted>2013-05-22T15:49:00Z</cp:lastPrinted>
  <dcterms:modified xsi:type="dcterms:W3CDTF">2014-07-21T20:55:00Z</dcterms:modified>
  <cp:revision>2</cp:revision>
  <dc:title>Currículo</dc:title>
</cp:coreProperties>
</file>